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58" w:rsidRPr="00C30FF1" w:rsidRDefault="00C30FF1" w:rsidP="007118EF">
      <w:pPr>
        <w:jc w:val="center"/>
        <w:rPr>
          <w:rFonts w:ascii="Sylfaen" w:hAnsi="Sylfaen" w:cstheme="minorHAnsi"/>
          <w:noProof/>
          <w:color w:val="000000" w:themeColor="text1"/>
          <w:sz w:val="36"/>
          <w:szCs w:val="36"/>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ylfaen" w:hAnsi="Sylfaen" w:cstheme="minorHAnsi"/>
          <w:noProof/>
          <w:color w:val="000000" w:themeColor="text1"/>
          <w:sz w:val="36"/>
          <w:szCs w:val="36"/>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სენაკის მუნიციპალიტეტის გენდერული თანასწორობის საბჭოს საგრანტო კონკურსი</w:t>
      </w:r>
      <w:r w:rsidR="00302974" w:rsidRPr="00302974">
        <w:rPr>
          <w:rFonts w:cstheme="minorHAnsi"/>
          <w:noProof/>
          <w:color w:val="000000" w:themeColor="text1"/>
          <w:sz w:val="36"/>
          <w:szCs w:val="36"/>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Sylfaen" w:hAnsi="Sylfaen" w:cstheme="minorHAnsi"/>
          <w:noProof/>
          <w:color w:val="000000" w:themeColor="text1"/>
          <w:sz w:val="36"/>
          <w:szCs w:val="36"/>
          <w:shd w:val="clear" w:color="auto" w:fill="FFFFFF"/>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ქალთა ეკონომიკური გაძლიერების ხელშეწყობა“</w:t>
      </w:r>
    </w:p>
    <w:p w:rsidR="00734E2E" w:rsidRPr="00302974" w:rsidRDefault="007118EF" w:rsidP="00E14E01">
      <w:pPr>
        <w:jc w:val="both"/>
        <w:rPr>
          <w:rFonts w:ascii="Sylfaen" w:hAnsi="Sylfaen" w:cstheme="minorHAnsi"/>
          <w:noProof/>
          <w:color w:val="222A35" w:themeColor="text2" w:themeShade="80"/>
          <w:shd w:val="clear" w:color="auto" w:fill="FFFFFF"/>
          <w:lang w:val="ka-GE"/>
        </w:rPr>
      </w:pPr>
      <w:r w:rsidRPr="00302974">
        <w:rPr>
          <w:rFonts w:ascii="Sylfaen" w:hAnsi="Sylfaen" w:cstheme="minorHAnsi"/>
          <w:b/>
          <w:bCs/>
          <w:i/>
          <w:iCs/>
          <w:noProof/>
          <w:color w:val="222A35" w:themeColor="text2" w:themeShade="80"/>
          <w:shd w:val="clear" w:color="auto" w:fill="FFFFFF"/>
          <w:lang w:val="ka-GE"/>
        </w:rPr>
        <w:t xml:space="preserve">სენაკის მუნიციპალიტეტის </w:t>
      </w:r>
      <w:r w:rsidR="00302974" w:rsidRPr="00302974">
        <w:rPr>
          <w:rFonts w:ascii="Sylfaen" w:hAnsi="Sylfaen" w:cstheme="minorHAnsi"/>
          <w:b/>
          <w:bCs/>
          <w:i/>
          <w:iCs/>
          <w:noProof/>
          <w:color w:val="222A35" w:themeColor="text2" w:themeShade="80"/>
          <w:shd w:val="clear" w:color="auto" w:fill="FFFFFF"/>
          <w:lang w:val="ka-GE"/>
        </w:rPr>
        <w:t xml:space="preserve">გენდერული  </w:t>
      </w:r>
      <w:r w:rsidRPr="00302974">
        <w:rPr>
          <w:rFonts w:ascii="Sylfaen" w:hAnsi="Sylfaen" w:cstheme="minorHAnsi"/>
          <w:b/>
          <w:bCs/>
          <w:i/>
          <w:iCs/>
          <w:noProof/>
          <w:color w:val="222A35" w:themeColor="text2" w:themeShade="80"/>
          <w:shd w:val="clear" w:color="auto" w:fill="FFFFFF"/>
          <w:lang w:val="ka-GE"/>
        </w:rPr>
        <w:t>საბჭო</w:t>
      </w:r>
      <w:r w:rsidR="006E65C5" w:rsidRPr="00302974">
        <w:rPr>
          <w:rFonts w:ascii="Sylfaen" w:hAnsi="Sylfaen" w:cstheme="minorHAnsi"/>
          <w:b/>
          <w:bCs/>
          <w:i/>
          <w:iCs/>
          <w:noProof/>
          <w:color w:val="222A35" w:themeColor="text2" w:themeShade="80"/>
          <w:shd w:val="clear" w:color="auto" w:fill="FFFFFF"/>
          <w:lang w:val="ka-GE"/>
        </w:rPr>
        <w:t xml:space="preserve">  </w:t>
      </w:r>
      <w:r w:rsidR="00E14E01" w:rsidRPr="00302974">
        <w:rPr>
          <w:rFonts w:cstheme="minorHAnsi"/>
          <w:noProof/>
          <w:color w:val="222A35" w:themeColor="text2" w:themeShade="80"/>
          <w:shd w:val="clear" w:color="auto" w:fill="FFFFFF"/>
          <w:lang w:val="ka-GE"/>
        </w:rPr>
        <w:t xml:space="preserve"> </w:t>
      </w:r>
      <w:r w:rsidR="00E14E01" w:rsidRPr="00302974">
        <w:rPr>
          <w:rFonts w:ascii="Sylfaen" w:hAnsi="Sylfaen" w:cstheme="minorHAnsi"/>
          <w:noProof/>
          <w:color w:val="222A35" w:themeColor="text2" w:themeShade="80"/>
          <w:shd w:val="clear" w:color="auto" w:fill="FFFFFF"/>
          <w:lang w:val="ka-GE"/>
        </w:rPr>
        <w:t>იწვევს</w:t>
      </w:r>
      <w:r w:rsidR="00734E2E" w:rsidRPr="00302974">
        <w:rPr>
          <w:rFonts w:ascii="Sylfaen" w:hAnsi="Sylfaen" w:cstheme="minorHAnsi"/>
          <w:noProof/>
          <w:color w:val="222A35" w:themeColor="text2" w:themeShade="80"/>
          <w:shd w:val="clear" w:color="auto" w:fill="FFFFFF"/>
          <w:lang w:val="ka-GE"/>
        </w:rPr>
        <w:t xml:space="preserve"> დაინტერესებულ პირებს საკონკურსო განაცხადების წარსადგენად. </w:t>
      </w:r>
    </w:p>
    <w:p w:rsidR="00E14E01" w:rsidRPr="00302974" w:rsidRDefault="00915524" w:rsidP="00E14E01">
      <w:pPr>
        <w:jc w:val="both"/>
        <w:rPr>
          <w:rFonts w:ascii="Sylfaen" w:hAnsi="Sylfaen" w:cstheme="minorHAnsi"/>
          <w:b/>
          <w:noProof/>
          <w:color w:val="222A35" w:themeColor="text2" w:themeShade="80"/>
          <w:shd w:val="clear" w:color="auto" w:fill="FFFFFF"/>
          <w:lang w:val="ka-GE"/>
        </w:rPr>
      </w:pPr>
      <w:r w:rsidRPr="00302974">
        <w:rPr>
          <w:rFonts w:ascii="Sylfaen" w:hAnsi="Sylfaen" w:cstheme="minorHAnsi"/>
          <w:noProof/>
          <w:color w:val="222A35" w:themeColor="text2" w:themeShade="80"/>
          <w:shd w:val="clear" w:color="auto" w:fill="FFFFFF"/>
          <w:lang w:val="ka-GE"/>
        </w:rPr>
        <w:t xml:space="preserve">საგრანტო კონკურსის </w:t>
      </w:r>
      <w:r w:rsidR="00302974" w:rsidRPr="00302974">
        <w:rPr>
          <w:rFonts w:ascii="Sylfaen" w:hAnsi="Sylfaen" w:cstheme="minorHAnsi"/>
          <w:noProof/>
          <w:color w:val="222A35" w:themeColor="text2" w:themeShade="80"/>
          <w:shd w:val="clear" w:color="auto" w:fill="FFFFFF"/>
          <w:lang w:val="ka-GE"/>
        </w:rPr>
        <w:t>მონაწილეობ</w:t>
      </w:r>
      <w:r w:rsidRPr="00302974">
        <w:rPr>
          <w:rFonts w:ascii="Sylfaen" w:hAnsi="Sylfaen" w:cstheme="minorHAnsi"/>
          <w:noProof/>
          <w:color w:val="222A35" w:themeColor="text2" w:themeShade="80"/>
          <w:shd w:val="clear" w:color="auto" w:fill="FFFFFF"/>
          <w:lang w:val="ka-GE"/>
        </w:rPr>
        <w:t>ის მსურველებს უნდა გააჩნდეთ</w:t>
      </w:r>
      <w:r w:rsidR="00E14E01" w:rsidRPr="00302974">
        <w:rPr>
          <w:rFonts w:ascii="Sylfaen" w:hAnsi="Sylfaen" w:cstheme="minorHAnsi"/>
          <w:noProof/>
          <w:color w:val="222A35" w:themeColor="text2" w:themeShade="80"/>
          <w:shd w:val="clear" w:color="auto" w:fill="FFFFFF"/>
          <w:lang w:val="ka-GE"/>
        </w:rPr>
        <w:t xml:space="preserve"> მკაფიო მიზნები </w:t>
      </w:r>
      <w:r w:rsidR="00A65089" w:rsidRPr="00302974">
        <w:rPr>
          <w:rFonts w:ascii="Sylfaen" w:hAnsi="Sylfaen" w:cstheme="minorHAnsi"/>
          <w:noProof/>
          <w:color w:val="222A35" w:themeColor="text2" w:themeShade="80"/>
          <w:shd w:val="clear" w:color="auto" w:fill="FFFFFF"/>
          <w:lang w:val="ka-GE"/>
        </w:rPr>
        <w:t>საკუთარი იდეების რეალიზებისათვისა და შემოსავლების მისაღებად</w:t>
      </w:r>
      <w:r w:rsidR="00582E18" w:rsidRPr="00302974">
        <w:rPr>
          <w:rFonts w:ascii="Sylfaen" w:hAnsi="Sylfaen" w:cstheme="minorHAnsi"/>
          <w:noProof/>
          <w:color w:val="222A35" w:themeColor="text2" w:themeShade="80"/>
          <w:shd w:val="clear" w:color="auto" w:fill="FFFFFF"/>
          <w:lang w:val="ka-GE"/>
        </w:rPr>
        <w:t>,</w:t>
      </w:r>
      <w:r w:rsidR="007D04C3" w:rsidRPr="00302974">
        <w:rPr>
          <w:rFonts w:ascii="Sylfaen" w:hAnsi="Sylfaen" w:cstheme="minorHAnsi"/>
          <w:noProof/>
          <w:color w:val="222A35" w:themeColor="text2" w:themeShade="80"/>
          <w:shd w:val="clear" w:color="auto" w:fill="FFFFFF"/>
          <w:lang w:val="ka-GE"/>
        </w:rPr>
        <w:t xml:space="preserve"> </w:t>
      </w:r>
      <w:r w:rsidR="00D4744F" w:rsidRPr="00302974">
        <w:rPr>
          <w:rFonts w:ascii="Sylfaen" w:hAnsi="Sylfaen" w:cstheme="minorHAnsi"/>
          <w:noProof/>
          <w:color w:val="222A35" w:themeColor="text2" w:themeShade="80"/>
          <w:shd w:val="clear" w:color="auto" w:fill="FFFFFF"/>
          <w:lang w:val="ka-GE"/>
        </w:rPr>
        <w:t xml:space="preserve">რაც ზოგადად ხელს შეუწყობს </w:t>
      </w:r>
      <w:r w:rsidR="00302974" w:rsidRPr="00302974">
        <w:rPr>
          <w:rFonts w:ascii="Sylfaen" w:hAnsi="Sylfaen" w:cstheme="minorHAnsi"/>
          <w:noProof/>
          <w:color w:val="222A35" w:themeColor="text2" w:themeShade="80"/>
          <w:shd w:val="clear" w:color="auto" w:fill="FFFFFF"/>
          <w:lang w:val="ka-GE"/>
        </w:rPr>
        <w:t>ქალთა ეკონომიკურ გაძლიერებას! ეკონომიკურად აქტიური და საკუთარ უფლებებში გათვიცნობიერებული ქალი ბევრად უკეთ იცავს თავს, რადგან ფინანსური დამოუკიდებლობა მას ანიჭებს არჩევანის თავისუფლებას.</w:t>
      </w:r>
      <w:r w:rsidRPr="00302974">
        <w:rPr>
          <w:rFonts w:ascii="Sylfaen" w:hAnsi="Sylfaen" w:cstheme="minorHAnsi"/>
          <w:b/>
          <w:noProof/>
          <w:color w:val="222A35" w:themeColor="text2" w:themeShade="80"/>
          <w:shd w:val="clear" w:color="auto" w:fill="FFFFFF"/>
          <w:lang w:val="ka-GE"/>
        </w:rPr>
        <w:t xml:space="preserve"> </w:t>
      </w:r>
    </w:p>
    <w:p w:rsidR="0009212B" w:rsidRPr="00302974" w:rsidRDefault="00E14E01" w:rsidP="00425370">
      <w:pPr>
        <w:jc w:val="both"/>
        <w:rPr>
          <w:rFonts w:ascii="Sylfaen" w:hAnsi="Sylfaen" w:cstheme="minorHAnsi"/>
          <w:noProof/>
          <w:color w:val="222A35" w:themeColor="text2" w:themeShade="80"/>
          <w:shd w:val="clear" w:color="auto" w:fill="FFFFFF"/>
          <w:lang w:val="ka-GE"/>
        </w:rPr>
      </w:pPr>
      <w:r w:rsidRPr="00302974">
        <w:rPr>
          <w:rFonts w:ascii="Sylfaen" w:hAnsi="Sylfaen" w:cstheme="minorHAnsi"/>
          <w:noProof/>
          <w:color w:val="222A35" w:themeColor="text2" w:themeShade="80"/>
          <w:shd w:val="clear" w:color="auto" w:fill="FFFFFF"/>
          <w:lang w:val="ka-GE"/>
        </w:rPr>
        <w:t xml:space="preserve">საპროექტო განაცხადების მიღება </w:t>
      </w:r>
      <w:r w:rsidR="00915524" w:rsidRPr="00302974">
        <w:rPr>
          <w:rFonts w:ascii="Sylfaen" w:hAnsi="Sylfaen" w:cstheme="minorHAnsi"/>
          <w:noProof/>
          <w:color w:val="222A35" w:themeColor="text2" w:themeShade="80"/>
          <w:shd w:val="clear" w:color="auto" w:fill="FFFFFF"/>
          <w:lang w:val="ka-GE"/>
        </w:rPr>
        <w:t>მიმდინარეობს</w:t>
      </w:r>
      <w:r w:rsidR="006E65C5" w:rsidRPr="00302974">
        <w:rPr>
          <w:rFonts w:ascii="Sylfaen" w:hAnsi="Sylfaen" w:cstheme="minorHAnsi"/>
          <w:noProof/>
          <w:color w:val="222A35" w:themeColor="text2" w:themeShade="80"/>
          <w:shd w:val="clear" w:color="auto" w:fill="FFFFFF"/>
          <w:lang w:val="ka-GE"/>
        </w:rPr>
        <w:t xml:space="preserve"> </w:t>
      </w:r>
      <w:r w:rsidR="00425370" w:rsidRPr="00302974">
        <w:rPr>
          <w:rFonts w:ascii="Sylfaen" w:hAnsi="Sylfaen" w:cs="Sylfaen"/>
          <w:b/>
          <w:color w:val="222A35" w:themeColor="text2" w:themeShade="80"/>
          <w:spacing w:val="1"/>
          <w:lang w:val="ka-GE"/>
        </w:rPr>
        <w:t>საგრანტო კონკურსის</w:t>
      </w:r>
      <w:r w:rsidR="004B07DF">
        <w:rPr>
          <w:rFonts w:ascii="Sylfaen" w:hAnsi="Sylfaen" w:cs="Sylfaen"/>
          <w:b/>
          <w:color w:val="222A35" w:themeColor="text2" w:themeShade="80"/>
          <w:spacing w:val="1"/>
          <w:lang w:val="ka-GE"/>
        </w:rPr>
        <w:t xml:space="preserve"> </w:t>
      </w:r>
      <w:r w:rsidR="00302974" w:rsidRPr="00302974">
        <w:rPr>
          <w:rFonts w:ascii="Sylfaen" w:hAnsi="Sylfaen" w:cs="Sylfaen"/>
          <w:b/>
          <w:color w:val="222A35" w:themeColor="text2" w:themeShade="80"/>
          <w:spacing w:val="1"/>
          <w:lang w:val="ka-GE"/>
        </w:rPr>
        <w:t xml:space="preserve">,,ქალთა ეკონომიკური გაძლიერების </w:t>
      </w:r>
      <w:r w:rsidR="00425370" w:rsidRPr="00302974">
        <w:rPr>
          <w:rFonts w:ascii="Sylfaen" w:hAnsi="Sylfaen" w:cs="Sylfaen"/>
          <w:b/>
          <w:color w:val="222A35" w:themeColor="text2" w:themeShade="80"/>
          <w:spacing w:val="-3"/>
          <w:lang w:val="ka-GE"/>
        </w:rPr>
        <w:t xml:space="preserve">ხელშეწყობა“ </w:t>
      </w:r>
      <w:r w:rsidRPr="00302974">
        <w:rPr>
          <w:rFonts w:ascii="Sylfaen" w:hAnsi="Sylfaen" w:cstheme="minorHAnsi"/>
          <w:noProof/>
          <w:color w:val="222A35" w:themeColor="text2" w:themeShade="80"/>
          <w:shd w:val="clear" w:color="auto" w:fill="FFFFFF"/>
          <w:lang w:val="ka-GE"/>
        </w:rPr>
        <w:t xml:space="preserve">ფარგლებში, რომელსაც ახორციელებს </w:t>
      </w:r>
      <w:r w:rsidR="0009212B" w:rsidRPr="00302974">
        <w:rPr>
          <w:rFonts w:ascii="Sylfaen" w:hAnsi="Sylfaen" w:cstheme="minorHAnsi"/>
          <w:noProof/>
          <w:color w:val="222A35" w:themeColor="text2" w:themeShade="80"/>
          <w:shd w:val="clear" w:color="auto" w:fill="FFFFFF"/>
          <w:lang w:val="ka-GE"/>
        </w:rPr>
        <w:t xml:space="preserve">სენაკის მუნიციპალიტეტის </w:t>
      </w:r>
      <w:r w:rsidR="00302974" w:rsidRPr="00302974">
        <w:rPr>
          <w:rFonts w:ascii="Sylfaen" w:hAnsi="Sylfaen" w:cstheme="minorHAnsi"/>
          <w:noProof/>
          <w:color w:val="222A35" w:themeColor="text2" w:themeShade="80"/>
          <w:shd w:val="clear" w:color="auto" w:fill="FFFFFF"/>
          <w:lang w:val="ka-GE"/>
        </w:rPr>
        <w:t xml:space="preserve"> </w:t>
      </w:r>
      <w:r w:rsidR="00C30FF1">
        <w:rPr>
          <w:rFonts w:ascii="Sylfaen" w:hAnsi="Sylfaen" w:cstheme="minorHAnsi"/>
          <w:noProof/>
          <w:color w:val="222A35" w:themeColor="text2" w:themeShade="80"/>
          <w:shd w:val="clear" w:color="auto" w:fill="FFFFFF"/>
          <w:lang w:val="ka-GE"/>
        </w:rPr>
        <w:t xml:space="preserve">საკრებულო </w:t>
      </w:r>
      <w:r w:rsidR="0009212B" w:rsidRPr="00302974">
        <w:rPr>
          <w:rFonts w:ascii="Sylfaen" w:hAnsi="Sylfaen" w:cstheme="minorHAnsi"/>
          <w:noProof/>
          <w:color w:val="222A35" w:themeColor="text2" w:themeShade="80"/>
          <w:shd w:val="clear" w:color="auto" w:fill="FFFFFF"/>
          <w:lang w:val="ka-GE"/>
        </w:rPr>
        <w:t>საკუთარი ბიუჯეტიდან</w:t>
      </w:r>
      <w:r w:rsidR="006D327E" w:rsidRPr="00302974">
        <w:rPr>
          <w:rFonts w:ascii="Sylfaen" w:hAnsi="Sylfaen" w:cstheme="minorHAnsi"/>
          <w:noProof/>
          <w:color w:val="222A35" w:themeColor="text2" w:themeShade="80"/>
          <w:shd w:val="clear" w:color="auto" w:fill="FFFFFF"/>
          <w:lang w:val="ka-GE"/>
        </w:rPr>
        <w:t>.</w:t>
      </w:r>
      <w:r w:rsidR="0009212B" w:rsidRPr="00302974">
        <w:rPr>
          <w:rFonts w:ascii="Sylfaen" w:hAnsi="Sylfaen" w:cstheme="minorHAnsi"/>
          <w:noProof/>
          <w:color w:val="222A35" w:themeColor="text2" w:themeShade="80"/>
          <w:shd w:val="clear" w:color="auto" w:fill="FFFFFF"/>
          <w:lang w:val="ka-GE"/>
        </w:rPr>
        <w:t xml:space="preserve"> </w:t>
      </w:r>
    </w:p>
    <w:p w:rsidR="00104D34" w:rsidRPr="00AA0322" w:rsidRDefault="00104D34">
      <w:pPr>
        <w:rPr>
          <w:rFonts w:cstheme="minorHAnsi"/>
          <w:noProof/>
          <w:shd w:val="clear" w:color="auto" w:fill="FFFFFF"/>
          <w:lang w:val="ka-GE"/>
        </w:rPr>
      </w:pPr>
    </w:p>
    <w:p w:rsidR="00C951B2" w:rsidRPr="000C12C2" w:rsidRDefault="00804FE2" w:rsidP="00D8495E">
      <w:pPr>
        <w:rPr>
          <w:rFonts w:ascii="Sylfaen" w:hAnsi="Sylfaen" w:cstheme="minorHAnsi"/>
          <w:b/>
          <w:bCs/>
          <w:noProof/>
          <w:sz w:val="24"/>
          <w:szCs w:val="24"/>
          <w:shd w:val="clear" w:color="auto" w:fill="FFFFFF"/>
          <w:lang w:val="ka-GE"/>
        </w:rPr>
      </w:pPr>
      <w:bookmarkStart w:id="0" w:name="_Hlk41646230"/>
      <w:r w:rsidRPr="000C12C2">
        <w:rPr>
          <w:rFonts w:ascii="Sylfaen" w:hAnsi="Sylfaen" w:cstheme="minorHAnsi"/>
          <w:b/>
          <w:bCs/>
          <w:noProof/>
          <w:sz w:val="24"/>
          <w:szCs w:val="24"/>
          <w:shd w:val="clear" w:color="auto" w:fill="FFFFFF"/>
          <w:lang w:val="ka-GE"/>
        </w:rPr>
        <w:t>მიზანი</w:t>
      </w:r>
      <w:bookmarkEnd w:id="0"/>
    </w:p>
    <w:p w:rsidR="00C674C2" w:rsidRPr="006E65C5" w:rsidRDefault="00004F0F" w:rsidP="001D697C">
      <w:pPr>
        <w:jc w:val="both"/>
        <w:rPr>
          <w:rFonts w:ascii="Sylfaen" w:hAnsi="Sylfaen" w:cstheme="minorHAnsi"/>
          <w:noProof/>
          <w:shd w:val="clear" w:color="auto" w:fill="FFFFFF"/>
          <w:lang w:val="ka-GE"/>
        </w:rPr>
      </w:pPr>
      <w:r w:rsidRPr="006E65C5">
        <w:rPr>
          <w:rFonts w:ascii="Sylfaen" w:hAnsi="Sylfaen" w:cstheme="minorHAnsi"/>
          <w:noProof/>
          <w:shd w:val="clear" w:color="auto" w:fill="FFFFFF"/>
          <w:lang w:val="ka-GE"/>
        </w:rPr>
        <w:t xml:space="preserve">კონკურსის კონკრეტული </w:t>
      </w:r>
      <w:r w:rsidR="000C7750">
        <w:rPr>
          <w:rFonts w:ascii="Sylfaen" w:hAnsi="Sylfaen" w:cstheme="minorHAnsi"/>
          <w:noProof/>
          <w:shd w:val="clear" w:color="auto" w:fill="FFFFFF"/>
          <w:lang w:val="ka-GE"/>
        </w:rPr>
        <w:t>მიზანია,</w:t>
      </w:r>
      <w:r w:rsidR="000C7750" w:rsidRPr="000C7750">
        <w:rPr>
          <w:rFonts w:ascii="Sylfaen" w:hAnsi="Sylfaen" w:cstheme="minorHAnsi"/>
          <w:noProof/>
          <w:shd w:val="clear" w:color="auto" w:fill="FFFFFF"/>
          <w:lang w:val="ka-GE"/>
        </w:rPr>
        <w:t xml:space="preserve"> ქალთა ეკონომიკურ </w:t>
      </w:r>
      <w:r w:rsidR="000C7750">
        <w:rPr>
          <w:rFonts w:ascii="Sylfaen" w:hAnsi="Sylfaen" w:cstheme="minorHAnsi"/>
          <w:noProof/>
          <w:shd w:val="clear" w:color="auto" w:fill="FFFFFF"/>
          <w:lang w:val="ka-GE"/>
        </w:rPr>
        <w:t>გაძლიერება</w:t>
      </w:r>
      <w:r w:rsidR="000C7750" w:rsidRPr="000C7750">
        <w:rPr>
          <w:rFonts w:ascii="Sylfaen" w:hAnsi="Sylfaen" w:cstheme="minorHAnsi"/>
          <w:noProof/>
          <w:shd w:val="clear" w:color="auto" w:fill="FFFFFF"/>
          <w:lang w:val="ka-GE"/>
        </w:rPr>
        <w:t>! ეკონომიკურად აქტიური და საკუთარ უფლებებში გათვიცნობიერებული ქალი ბევრად უკეთ იცავს თავს, რადგან ფინანსური დამოუკიდებლობა მას ანიჭებს არჩევანის თავისუფლებას.</w:t>
      </w:r>
    </w:p>
    <w:p w:rsidR="00570881" w:rsidRPr="000C12C2" w:rsidRDefault="00A30253" w:rsidP="001A286E">
      <w:pPr>
        <w:rPr>
          <w:rFonts w:ascii="Sylfaen" w:hAnsi="Sylfaen" w:cstheme="minorHAnsi"/>
          <w:b/>
          <w:bCs/>
          <w:noProof/>
          <w:sz w:val="24"/>
          <w:szCs w:val="24"/>
          <w:shd w:val="clear" w:color="auto" w:fill="FFFFFF"/>
          <w:lang w:val="ka-GE"/>
        </w:rPr>
      </w:pPr>
      <w:r w:rsidRPr="000C12C2">
        <w:rPr>
          <w:rFonts w:ascii="Sylfaen" w:hAnsi="Sylfaen" w:cstheme="minorHAnsi"/>
          <w:b/>
          <w:bCs/>
          <w:noProof/>
          <w:sz w:val="24"/>
          <w:szCs w:val="24"/>
          <w:shd w:val="clear" w:color="auto" w:fill="FFFFFF"/>
          <w:lang w:val="ka-GE"/>
        </w:rPr>
        <w:t xml:space="preserve">საგრანტო კონკურსში მონაწილეობის </w:t>
      </w:r>
      <w:r w:rsidR="00570881" w:rsidRPr="000C12C2">
        <w:rPr>
          <w:rFonts w:ascii="Sylfaen" w:hAnsi="Sylfaen" w:cstheme="minorHAnsi"/>
          <w:b/>
          <w:bCs/>
          <w:noProof/>
          <w:sz w:val="24"/>
          <w:szCs w:val="24"/>
          <w:shd w:val="clear" w:color="auto" w:fill="FFFFFF"/>
          <w:lang w:val="ka-GE"/>
        </w:rPr>
        <w:t>კრიტერიუმ</w:t>
      </w:r>
      <w:r w:rsidR="00DA2097" w:rsidRPr="000C12C2">
        <w:rPr>
          <w:rFonts w:ascii="Sylfaen" w:hAnsi="Sylfaen" w:cstheme="minorHAnsi"/>
          <w:b/>
          <w:bCs/>
          <w:noProof/>
          <w:sz w:val="24"/>
          <w:szCs w:val="24"/>
          <w:shd w:val="clear" w:color="auto" w:fill="FFFFFF"/>
          <w:lang w:val="ka-GE"/>
        </w:rPr>
        <w:t>ები</w:t>
      </w:r>
      <w:r w:rsidR="006511D1" w:rsidRPr="000C12C2">
        <w:rPr>
          <w:rFonts w:ascii="Sylfaen" w:hAnsi="Sylfaen" w:cstheme="minorHAnsi"/>
          <w:b/>
          <w:bCs/>
          <w:noProof/>
          <w:sz w:val="24"/>
          <w:szCs w:val="24"/>
          <w:shd w:val="clear" w:color="auto" w:fill="FFFFFF"/>
          <w:lang w:val="ka-GE"/>
        </w:rPr>
        <w:t xml:space="preserve">   </w:t>
      </w:r>
    </w:p>
    <w:p w:rsidR="00DA2097" w:rsidRPr="006511D1" w:rsidRDefault="000C7750" w:rsidP="003F2771">
      <w:pPr>
        <w:jc w:val="both"/>
        <w:rPr>
          <w:rFonts w:ascii="Sylfaen" w:hAnsi="Sylfaen" w:cstheme="minorHAnsi"/>
          <w:noProof/>
          <w:shd w:val="clear" w:color="auto" w:fill="FFFFFF"/>
          <w:lang w:val="ka-GE"/>
        </w:rPr>
      </w:pPr>
      <w:r>
        <w:rPr>
          <w:rFonts w:ascii="Sylfaen" w:hAnsi="Sylfaen" w:cstheme="minorHAnsi"/>
          <w:noProof/>
          <w:shd w:val="clear" w:color="auto" w:fill="FFFFFF"/>
          <w:lang w:val="ka-GE"/>
        </w:rPr>
        <w:t xml:space="preserve">ქალები რომლებიც , </w:t>
      </w:r>
      <w:r w:rsidRPr="000C7750">
        <w:rPr>
          <w:rFonts w:ascii="Sylfaen" w:hAnsi="Sylfaen" w:cstheme="minorHAnsi"/>
          <w:noProof/>
          <w:shd w:val="clear" w:color="auto" w:fill="FFFFFF"/>
          <w:lang w:val="ka-GE"/>
        </w:rPr>
        <w:t>რეგისტრირებულ</w:t>
      </w:r>
      <w:r>
        <w:rPr>
          <w:rFonts w:ascii="Sylfaen" w:hAnsi="Sylfaen" w:cstheme="minorHAnsi"/>
          <w:noProof/>
          <w:shd w:val="clear" w:color="auto" w:fill="FFFFFF"/>
          <w:lang w:val="ka-GE"/>
        </w:rPr>
        <w:t>ებ</w:t>
      </w:r>
      <w:r w:rsidRPr="000C7750">
        <w:rPr>
          <w:rFonts w:ascii="Sylfaen" w:hAnsi="Sylfaen" w:cstheme="minorHAnsi"/>
          <w:noProof/>
          <w:shd w:val="clear" w:color="auto" w:fill="FFFFFF"/>
          <w:lang w:val="ka-GE"/>
        </w:rPr>
        <w:t>ი</w:t>
      </w:r>
      <w:r>
        <w:rPr>
          <w:rFonts w:ascii="Sylfaen" w:hAnsi="Sylfaen" w:cstheme="minorHAnsi"/>
          <w:noProof/>
          <w:shd w:val="clear" w:color="auto" w:fill="FFFFFF"/>
          <w:lang w:val="ka-GE"/>
        </w:rPr>
        <w:t xml:space="preserve"> არიან </w:t>
      </w:r>
      <w:r w:rsidRPr="000C7750">
        <w:rPr>
          <w:rFonts w:ascii="Sylfaen" w:hAnsi="Sylfaen" w:cstheme="minorHAnsi"/>
          <w:noProof/>
          <w:shd w:val="clear" w:color="auto" w:fill="FFFFFF"/>
          <w:lang w:val="ka-GE"/>
        </w:rPr>
        <w:t xml:space="preserve"> სენაკის მუნიციპალიტეტში და </w:t>
      </w:r>
      <w:r>
        <w:rPr>
          <w:rFonts w:ascii="Sylfaen" w:hAnsi="Sylfaen" w:cstheme="minorHAnsi"/>
          <w:noProof/>
          <w:shd w:val="clear" w:color="auto" w:fill="FFFFFF"/>
          <w:lang w:val="ka-GE"/>
        </w:rPr>
        <w:t xml:space="preserve">ცხოვრობენ </w:t>
      </w:r>
      <w:r w:rsidRPr="000C7750">
        <w:rPr>
          <w:rFonts w:ascii="Sylfaen" w:hAnsi="Sylfaen" w:cstheme="minorHAnsi"/>
          <w:noProof/>
          <w:shd w:val="clear" w:color="auto" w:fill="FFFFFF"/>
          <w:lang w:val="ka-GE"/>
        </w:rPr>
        <w:t xml:space="preserve"> სენაკის მუნიციპალიტეტში;</w:t>
      </w:r>
      <w:r w:rsidR="00DA2097" w:rsidRPr="006511D1">
        <w:rPr>
          <w:rFonts w:ascii="Sylfaen" w:hAnsi="Sylfaen" w:cstheme="minorHAnsi"/>
          <w:noProof/>
          <w:shd w:val="clear" w:color="auto" w:fill="FFFFFF"/>
          <w:lang w:val="ka-GE"/>
        </w:rPr>
        <w:t>საგრანტო პროგრამ</w:t>
      </w:r>
      <w:r w:rsidR="001F603B" w:rsidRPr="006511D1">
        <w:rPr>
          <w:rFonts w:ascii="Sylfaen" w:hAnsi="Sylfaen" w:cstheme="minorHAnsi"/>
          <w:noProof/>
          <w:shd w:val="clear" w:color="auto" w:fill="FFFFFF"/>
          <w:lang w:val="ka-GE"/>
        </w:rPr>
        <w:t>ის ფარგლებში</w:t>
      </w:r>
      <w:r w:rsidR="00DA2097" w:rsidRPr="006511D1">
        <w:rPr>
          <w:rFonts w:ascii="Sylfaen" w:hAnsi="Sylfaen" w:cstheme="minorHAnsi"/>
          <w:noProof/>
          <w:shd w:val="clear" w:color="auto" w:fill="FFFFFF"/>
          <w:lang w:val="ka-GE"/>
        </w:rPr>
        <w:t xml:space="preserve"> უნდა აკმაყოფილებდეს შემდეგ კრიტერიუმებს:</w:t>
      </w:r>
    </w:p>
    <w:p w:rsidR="00A37540" w:rsidRPr="006511D1" w:rsidRDefault="00720580" w:rsidP="00590446">
      <w:pPr>
        <w:pStyle w:val="ListParagraph"/>
        <w:numPr>
          <w:ilvl w:val="0"/>
          <w:numId w:val="10"/>
        </w:numPr>
        <w:jc w:val="both"/>
        <w:rPr>
          <w:rFonts w:ascii="Sylfaen" w:hAnsi="Sylfaen" w:cstheme="minorHAnsi"/>
          <w:noProof/>
          <w:shd w:val="clear" w:color="auto" w:fill="FFFFFF"/>
          <w:lang w:val="ka-GE"/>
        </w:rPr>
      </w:pPr>
      <w:r>
        <w:rPr>
          <w:rFonts w:ascii="Sylfaen" w:hAnsi="Sylfaen" w:cstheme="minorHAnsi"/>
          <w:noProof/>
          <w:shd w:val="clear" w:color="auto" w:fill="FFFFFF"/>
          <w:lang w:val="ka-GE"/>
        </w:rPr>
        <w:t>იყოს რეგისტრირებული სენაკის მუნიციპალიტეტში და ცხოვრობდეს სენაკის მუნიციპალიტეტში</w:t>
      </w:r>
      <w:r w:rsidR="00A30253" w:rsidRPr="006511D1">
        <w:rPr>
          <w:rFonts w:ascii="Sylfaen" w:hAnsi="Sylfaen" w:cstheme="minorHAnsi"/>
          <w:noProof/>
          <w:shd w:val="clear" w:color="auto" w:fill="FFFFFF"/>
          <w:lang w:val="ka-GE"/>
        </w:rPr>
        <w:t>;</w:t>
      </w:r>
    </w:p>
    <w:p w:rsidR="000C7750" w:rsidRDefault="00720580" w:rsidP="000C7750">
      <w:pPr>
        <w:pStyle w:val="ListParagraph"/>
        <w:numPr>
          <w:ilvl w:val="0"/>
          <w:numId w:val="10"/>
        </w:numPr>
        <w:rPr>
          <w:rFonts w:ascii="Sylfaen" w:hAnsi="Sylfaen" w:cstheme="minorHAnsi"/>
          <w:noProof/>
          <w:shd w:val="clear" w:color="auto" w:fill="FFFFFF"/>
          <w:lang w:val="ka-GE"/>
        </w:rPr>
      </w:pPr>
      <w:r>
        <w:rPr>
          <w:rFonts w:ascii="Sylfaen" w:hAnsi="Sylfaen" w:cstheme="minorHAnsi"/>
          <w:noProof/>
          <w:shd w:val="clear" w:color="auto" w:fill="FFFFFF"/>
          <w:lang w:val="ka-GE"/>
        </w:rPr>
        <w:t>იყოს 18 წელს ზემოთ</w:t>
      </w:r>
      <w:r w:rsidR="00D93CBF">
        <w:rPr>
          <w:rFonts w:ascii="Sylfaen" w:hAnsi="Sylfaen" w:cstheme="minorHAnsi"/>
          <w:noProof/>
          <w:shd w:val="clear" w:color="auto" w:fill="FFFFFF"/>
          <w:lang w:val="ka-GE"/>
        </w:rPr>
        <w:t>;</w:t>
      </w:r>
      <w:r>
        <w:rPr>
          <w:rFonts w:ascii="Sylfaen" w:hAnsi="Sylfaen" w:cstheme="minorHAnsi"/>
          <w:noProof/>
          <w:shd w:val="clear" w:color="auto" w:fill="FFFFFF"/>
          <w:lang w:val="ka-GE"/>
        </w:rPr>
        <w:t xml:space="preserve"> </w:t>
      </w:r>
    </w:p>
    <w:p w:rsidR="00E6310A" w:rsidRPr="000C7750" w:rsidRDefault="00E6310A" w:rsidP="000C7750">
      <w:pPr>
        <w:pStyle w:val="ListParagraph"/>
        <w:numPr>
          <w:ilvl w:val="0"/>
          <w:numId w:val="10"/>
        </w:numPr>
        <w:rPr>
          <w:rFonts w:ascii="Sylfaen" w:hAnsi="Sylfaen" w:cstheme="minorHAnsi"/>
          <w:noProof/>
          <w:shd w:val="clear" w:color="auto" w:fill="FFFFFF"/>
          <w:lang w:val="ka-GE"/>
        </w:rPr>
      </w:pPr>
      <w:r>
        <w:rPr>
          <w:rFonts w:ascii="Sylfaen" w:hAnsi="Sylfaen" w:cstheme="minorHAnsi"/>
          <w:noProof/>
          <w:shd w:val="clear" w:color="auto" w:fill="FFFFFF"/>
          <w:lang w:val="ka-GE"/>
        </w:rPr>
        <w:t>არ უნდა იყოს საჯარო მოხელე</w:t>
      </w:r>
      <w:r w:rsidR="00D93CBF">
        <w:rPr>
          <w:rFonts w:ascii="Sylfaen" w:hAnsi="Sylfaen" w:cstheme="minorHAnsi"/>
          <w:noProof/>
          <w:shd w:val="clear" w:color="auto" w:fill="FFFFFF"/>
          <w:lang w:val="ka-GE"/>
        </w:rPr>
        <w:t>;</w:t>
      </w:r>
      <w:bookmarkStart w:id="1" w:name="_GoBack"/>
      <w:bookmarkEnd w:id="1"/>
    </w:p>
    <w:p w:rsidR="00683CEA" w:rsidRPr="006511D1" w:rsidRDefault="00A55364" w:rsidP="00590446">
      <w:pPr>
        <w:pStyle w:val="ListParagraph"/>
        <w:numPr>
          <w:ilvl w:val="0"/>
          <w:numId w:val="10"/>
        </w:numPr>
        <w:jc w:val="both"/>
        <w:rPr>
          <w:rFonts w:ascii="Sylfaen" w:hAnsi="Sylfaen" w:cstheme="minorHAnsi"/>
          <w:noProof/>
          <w:shd w:val="clear" w:color="auto" w:fill="FFFFFF"/>
          <w:lang w:val="ka-GE"/>
        </w:rPr>
      </w:pPr>
      <w:r>
        <w:rPr>
          <w:rFonts w:ascii="Sylfaen" w:hAnsi="Sylfaen" w:cstheme="minorHAnsi"/>
          <w:noProof/>
          <w:shd w:val="clear" w:color="auto" w:fill="FFFFFF"/>
          <w:lang w:val="ka-GE"/>
        </w:rPr>
        <w:t>კონკურსანტმა უნდა წარადგინოს საკუთრი იდეები. პლაგიატის გამოვლენის შემთხვევაში კონკურსანტი მოიხსნება კონკურსიდან.</w:t>
      </w:r>
    </w:p>
    <w:p w:rsidR="00590446" w:rsidRPr="006511D1" w:rsidRDefault="00590446" w:rsidP="00590446">
      <w:pPr>
        <w:pStyle w:val="ListParagraph"/>
        <w:jc w:val="both"/>
        <w:rPr>
          <w:rFonts w:ascii="Sylfaen" w:hAnsi="Sylfaen" w:cstheme="minorHAnsi"/>
          <w:noProof/>
          <w:shd w:val="clear" w:color="auto" w:fill="FFFFFF"/>
          <w:lang w:val="ka-GE"/>
        </w:rPr>
      </w:pPr>
    </w:p>
    <w:p w:rsidR="001A286E" w:rsidRPr="000C12C2" w:rsidRDefault="00E044B4" w:rsidP="00C96E72">
      <w:pPr>
        <w:jc w:val="both"/>
        <w:rPr>
          <w:rFonts w:ascii="Sylfaen" w:hAnsi="Sylfaen" w:cstheme="minorHAnsi"/>
          <w:b/>
          <w:bCs/>
          <w:noProof/>
          <w:sz w:val="24"/>
          <w:szCs w:val="24"/>
          <w:shd w:val="clear" w:color="auto" w:fill="FFFFFF"/>
          <w:lang w:val="ka-GE"/>
        </w:rPr>
      </w:pPr>
      <w:r w:rsidRPr="000C12C2">
        <w:rPr>
          <w:rFonts w:ascii="Sylfaen" w:hAnsi="Sylfaen" w:cstheme="minorHAnsi"/>
          <w:b/>
          <w:bCs/>
          <w:noProof/>
          <w:sz w:val="24"/>
          <w:szCs w:val="24"/>
          <w:shd w:val="clear" w:color="auto" w:fill="FFFFFF"/>
          <w:lang w:val="ka-GE"/>
        </w:rPr>
        <w:t>შერჩევის კრიტერიუმები</w:t>
      </w:r>
      <w:r w:rsidR="006511D1" w:rsidRPr="000C12C2">
        <w:rPr>
          <w:rFonts w:ascii="Sylfaen" w:hAnsi="Sylfaen" w:cstheme="minorHAnsi"/>
          <w:b/>
          <w:bCs/>
          <w:noProof/>
          <w:sz w:val="24"/>
          <w:szCs w:val="24"/>
          <w:shd w:val="clear" w:color="auto" w:fill="FFFFFF"/>
          <w:lang w:val="ka-GE"/>
        </w:rPr>
        <w:t xml:space="preserve">  </w:t>
      </w:r>
    </w:p>
    <w:p w:rsidR="00785FBB" w:rsidRPr="00BF6D45" w:rsidRDefault="00785FBB" w:rsidP="00C96E72">
      <w:pPr>
        <w:jc w:val="both"/>
        <w:rPr>
          <w:rFonts w:ascii="Sylfaen" w:hAnsi="Sylfaen" w:cstheme="minorHAnsi"/>
          <w:noProof/>
          <w:shd w:val="clear" w:color="auto" w:fill="FFFFFF"/>
          <w:lang w:val="ka-GE"/>
        </w:rPr>
      </w:pPr>
      <w:r w:rsidRPr="006A4186">
        <w:rPr>
          <w:rFonts w:ascii="Sylfaen" w:hAnsi="Sylfaen" w:cstheme="minorHAnsi"/>
          <w:noProof/>
          <w:shd w:val="clear" w:color="auto" w:fill="FFFFFF"/>
          <w:lang w:val="ka-GE"/>
        </w:rPr>
        <w:t xml:space="preserve"> </w:t>
      </w:r>
      <w:r w:rsidR="00D36749" w:rsidRPr="006A4186">
        <w:rPr>
          <w:rFonts w:ascii="Sylfaen" w:hAnsi="Sylfaen" w:cstheme="minorHAnsi"/>
          <w:noProof/>
          <w:shd w:val="clear" w:color="auto" w:fill="FFFFFF"/>
          <w:lang w:val="ka-GE"/>
        </w:rPr>
        <w:t>განმცხადებელს</w:t>
      </w:r>
      <w:r w:rsidR="009A04E3" w:rsidRPr="006A4186">
        <w:rPr>
          <w:rFonts w:ascii="Sylfaen" w:hAnsi="Sylfaen" w:cstheme="minorHAnsi"/>
          <w:noProof/>
          <w:shd w:val="clear" w:color="auto" w:fill="FFFFFF"/>
          <w:lang w:val="ka-GE"/>
        </w:rPr>
        <w:t>,</w:t>
      </w:r>
      <w:r w:rsidR="00D36749" w:rsidRPr="006A4186">
        <w:rPr>
          <w:rFonts w:ascii="Sylfaen" w:hAnsi="Sylfaen" w:cstheme="minorHAnsi"/>
          <w:noProof/>
          <w:shd w:val="clear" w:color="auto" w:fill="FFFFFF"/>
          <w:lang w:val="ka-GE"/>
        </w:rPr>
        <w:t xml:space="preserve"> </w:t>
      </w:r>
      <w:r w:rsidR="00095D8E" w:rsidRPr="006A4186">
        <w:rPr>
          <w:rFonts w:ascii="Sylfaen" w:hAnsi="Sylfaen" w:cstheme="minorHAnsi"/>
          <w:noProof/>
          <w:shd w:val="clear" w:color="auto" w:fill="FFFFFF"/>
          <w:lang w:val="ka-GE"/>
        </w:rPr>
        <w:t>რომლებსაც აქვთ მკაფიო</w:t>
      </w:r>
      <w:r w:rsidR="006A4186" w:rsidRPr="006A4186">
        <w:rPr>
          <w:rFonts w:ascii="Sylfaen" w:hAnsi="Sylfaen" w:cstheme="minorHAnsi"/>
          <w:noProof/>
          <w:shd w:val="clear" w:color="auto" w:fill="FFFFFF"/>
          <w:lang w:val="ka-GE"/>
        </w:rPr>
        <w:t>დ</w:t>
      </w:r>
      <w:r w:rsidR="00095D8E" w:rsidRPr="006A4186">
        <w:rPr>
          <w:rFonts w:ascii="Sylfaen" w:hAnsi="Sylfaen" w:cstheme="minorHAnsi"/>
          <w:noProof/>
          <w:shd w:val="clear" w:color="auto" w:fill="FFFFFF"/>
          <w:lang w:val="ka-GE"/>
        </w:rPr>
        <w:t xml:space="preserve"> </w:t>
      </w:r>
      <w:r w:rsidR="006A4186" w:rsidRPr="006A4186">
        <w:rPr>
          <w:rFonts w:ascii="Sylfaen" w:hAnsi="Sylfaen" w:cstheme="minorHAnsi"/>
          <w:noProof/>
          <w:shd w:val="clear" w:color="auto" w:fill="FFFFFF"/>
          <w:lang w:val="ka-GE"/>
        </w:rPr>
        <w:t>გამოხატული და მდგრადი პერსპექტი</w:t>
      </w:r>
      <w:r w:rsidR="00D97CF4">
        <w:rPr>
          <w:rFonts w:ascii="Sylfaen" w:hAnsi="Sylfaen" w:cstheme="minorHAnsi"/>
          <w:noProof/>
          <w:shd w:val="clear" w:color="auto" w:fill="FFFFFF"/>
          <w:lang w:val="ka-GE"/>
        </w:rPr>
        <w:t>ვ</w:t>
      </w:r>
      <w:r w:rsidR="006A4186" w:rsidRPr="006A4186">
        <w:rPr>
          <w:rFonts w:ascii="Sylfaen" w:hAnsi="Sylfaen" w:cstheme="minorHAnsi"/>
          <w:noProof/>
          <w:shd w:val="clear" w:color="auto" w:fill="FFFFFF"/>
          <w:lang w:val="ka-GE"/>
        </w:rPr>
        <w:t>ის მქონე მიზნები</w:t>
      </w:r>
      <w:r w:rsidR="00C175C1" w:rsidRPr="006A4186">
        <w:rPr>
          <w:rFonts w:ascii="Sylfaen" w:hAnsi="Sylfaen" w:cstheme="minorHAnsi"/>
          <w:noProof/>
          <w:shd w:val="clear" w:color="auto" w:fill="FFFFFF"/>
          <w:lang w:val="ka-GE"/>
        </w:rPr>
        <w:t>,</w:t>
      </w:r>
      <w:r w:rsidR="00095D8E" w:rsidRPr="006A4186">
        <w:rPr>
          <w:rFonts w:ascii="Sylfaen" w:hAnsi="Sylfaen" w:cstheme="minorHAnsi"/>
          <w:noProof/>
          <w:shd w:val="clear" w:color="auto" w:fill="FFFFFF"/>
          <w:lang w:val="ka-GE"/>
        </w:rPr>
        <w:t xml:space="preserve"> გადაეცემათ </w:t>
      </w:r>
      <w:r w:rsidR="00C175C1" w:rsidRPr="006A4186">
        <w:rPr>
          <w:rFonts w:ascii="Sylfaen" w:hAnsi="Sylfaen" w:cstheme="minorHAnsi"/>
          <w:noProof/>
          <w:shd w:val="clear" w:color="auto" w:fill="FFFFFF"/>
          <w:lang w:val="ka-GE"/>
        </w:rPr>
        <w:t>გრანტები</w:t>
      </w:r>
      <w:r w:rsidR="00095D8E" w:rsidRPr="006A4186">
        <w:rPr>
          <w:rFonts w:ascii="Sylfaen" w:hAnsi="Sylfaen" w:cstheme="minorHAnsi"/>
          <w:noProof/>
          <w:shd w:val="clear" w:color="auto" w:fill="FFFFFF"/>
          <w:lang w:val="ka-GE"/>
        </w:rPr>
        <w:t xml:space="preserve"> კონკურ</w:t>
      </w:r>
      <w:r w:rsidR="00293D39" w:rsidRPr="006A4186">
        <w:rPr>
          <w:rFonts w:ascii="Sylfaen" w:hAnsi="Sylfaen" w:cstheme="minorHAnsi"/>
          <w:noProof/>
          <w:shd w:val="clear" w:color="auto" w:fill="FFFFFF"/>
          <w:lang w:val="ka-GE"/>
        </w:rPr>
        <w:t xml:space="preserve">სის </w:t>
      </w:r>
      <w:r w:rsidRPr="006A4186">
        <w:rPr>
          <w:rFonts w:ascii="Sylfaen" w:hAnsi="Sylfaen" w:cstheme="minorHAnsi"/>
          <w:noProof/>
          <w:shd w:val="clear" w:color="auto" w:fill="FFFFFF"/>
          <w:lang w:val="ka-GE"/>
        </w:rPr>
        <w:t xml:space="preserve"> შედეგად და შეირჩევიან </w:t>
      </w:r>
      <w:r w:rsidRPr="00BF6D45">
        <w:rPr>
          <w:rFonts w:ascii="Sylfaen" w:hAnsi="Sylfaen" w:cstheme="minorHAnsi"/>
          <w:noProof/>
          <w:shd w:val="clear" w:color="auto" w:fill="FFFFFF"/>
          <w:lang w:val="ka-GE"/>
        </w:rPr>
        <w:t>შემდეგი კრიტერიუმები</w:t>
      </w:r>
      <w:r w:rsidR="00B067A7" w:rsidRPr="00BF6D45">
        <w:rPr>
          <w:rFonts w:ascii="Sylfaen" w:hAnsi="Sylfaen" w:cstheme="minorHAnsi"/>
          <w:noProof/>
          <w:shd w:val="clear" w:color="auto" w:fill="FFFFFF"/>
          <w:lang w:val="ka-GE"/>
        </w:rPr>
        <w:t>ს საფუძველზე:</w:t>
      </w:r>
    </w:p>
    <w:p w:rsidR="009D7592" w:rsidRPr="006A11AC" w:rsidRDefault="00C84F42" w:rsidP="00C96E72">
      <w:pPr>
        <w:jc w:val="both"/>
        <w:rPr>
          <w:rFonts w:ascii="Sylfaen" w:hAnsi="Sylfaen" w:cstheme="minorHAnsi"/>
          <w:noProof/>
          <w:color w:val="404040" w:themeColor="text1" w:themeTint="BF"/>
          <w:sz w:val="24"/>
          <w:szCs w:val="24"/>
          <w:shd w:val="clear" w:color="auto" w:fill="FFFFFF"/>
          <w:lang w:val="ka-GE"/>
        </w:rPr>
      </w:pPr>
      <w:r w:rsidRPr="006A11AC">
        <w:rPr>
          <w:rFonts w:ascii="Sylfaen" w:hAnsi="Sylfaen" w:cstheme="minorHAnsi"/>
          <w:noProof/>
          <w:color w:val="404040" w:themeColor="text1" w:themeTint="BF"/>
          <w:sz w:val="24"/>
          <w:szCs w:val="24"/>
          <w:shd w:val="clear" w:color="auto" w:fill="FFFFFF"/>
          <w:lang w:val="ka-GE"/>
        </w:rPr>
        <w:lastRenderedPageBreak/>
        <w:t>კანდიდატმა უნდა აჩვენოს, რომ</w:t>
      </w:r>
      <w:r w:rsidR="009D7592" w:rsidRPr="006A11AC">
        <w:rPr>
          <w:rFonts w:ascii="Sylfaen" w:hAnsi="Sylfaen" w:cstheme="minorHAnsi"/>
          <w:noProof/>
          <w:color w:val="404040" w:themeColor="text1" w:themeTint="BF"/>
          <w:sz w:val="24"/>
          <w:szCs w:val="24"/>
          <w:shd w:val="clear" w:color="auto" w:fill="FFFFFF"/>
          <w:lang w:val="ka-GE"/>
        </w:rPr>
        <w:t>:</w:t>
      </w:r>
      <w:r w:rsidRPr="006A11AC">
        <w:rPr>
          <w:rFonts w:ascii="Sylfaen" w:hAnsi="Sylfaen" w:cstheme="minorHAnsi"/>
          <w:noProof/>
          <w:color w:val="404040" w:themeColor="text1" w:themeTint="BF"/>
          <w:sz w:val="24"/>
          <w:szCs w:val="24"/>
          <w:shd w:val="clear" w:color="auto" w:fill="FFFFFF"/>
          <w:lang w:val="ka-GE"/>
        </w:rPr>
        <w:t xml:space="preserve"> </w:t>
      </w:r>
    </w:p>
    <w:p w:rsidR="00C84F42" w:rsidRPr="009D7592" w:rsidRDefault="00C84F42" w:rsidP="00C96E72">
      <w:pPr>
        <w:pStyle w:val="ListParagraph"/>
        <w:numPr>
          <w:ilvl w:val="0"/>
          <w:numId w:val="37"/>
        </w:numPr>
        <w:jc w:val="both"/>
        <w:rPr>
          <w:rFonts w:ascii="Sylfaen" w:hAnsi="Sylfaen" w:cstheme="minorHAnsi"/>
          <w:noProof/>
          <w:shd w:val="clear" w:color="auto" w:fill="FFFFFF"/>
          <w:lang w:val="ka-GE"/>
        </w:rPr>
      </w:pPr>
      <w:r w:rsidRPr="009D7592">
        <w:rPr>
          <w:rFonts w:ascii="Sylfaen" w:hAnsi="Sylfaen" w:cstheme="minorHAnsi"/>
          <w:noProof/>
          <w:shd w:val="clear" w:color="auto" w:fill="FFFFFF"/>
          <w:lang w:val="ka-GE"/>
        </w:rPr>
        <w:t>მისი საქმიანობა  დადებითად აისახება მისსავე სოციალურ-ეკონომიკურ მდგომარეობაზე და მას გააჩნია გრძელვადიანი პერსპექტივა.</w:t>
      </w:r>
    </w:p>
    <w:p w:rsidR="00BF6D45" w:rsidRPr="00BF6D45" w:rsidRDefault="009D7592" w:rsidP="00C96E72">
      <w:pPr>
        <w:pStyle w:val="ListParagraph"/>
        <w:numPr>
          <w:ilvl w:val="0"/>
          <w:numId w:val="27"/>
        </w:numPr>
        <w:spacing w:line="240" w:lineRule="auto"/>
        <w:ind w:left="714" w:hanging="357"/>
        <w:jc w:val="both"/>
        <w:rPr>
          <w:rFonts w:ascii="Sylfaen" w:hAnsi="Sylfaen" w:cstheme="minorHAnsi"/>
          <w:noProof/>
          <w:shd w:val="clear" w:color="auto" w:fill="FFFFFF"/>
          <w:lang w:val="ka-GE"/>
        </w:rPr>
      </w:pPr>
      <w:r>
        <w:rPr>
          <w:rFonts w:ascii="Sylfaen" w:hAnsi="Sylfaen" w:cstheme="minorHAnsi"/>
          <w:noProof/>
          <w:shd w:val="clear" w:color="auto" w:fill="FFFFFF"/>
          <w:lang w:val="ka-GE"/>
        </w:rPr>
        <w:t xml:space="preserve">შეუძლია </w:t>
      </w:r>
      <w:r w:rsidR="00BF6D45" w:rsidRPr="00BF6D45">
        <w:rPr>
          <w:rFonts w:ascii="Sylfaen" w:hAnsi="Sylfaen" w:cstheme="minorHAnsi"/>
          <w:noProof/>
          <w:shd w:val="clear" w:color="auto" w:fill="FFFFFF"/>
          <w:lang w:val="ka-GE"/>
        </w:rPr>
        <w:t xml:space="preserve">საქმიანობის ფინანსური თვითუზრუნველყოფა დაფინანსების შეწყვეტისა და საქმიანობის დაწყების შემდეგ; </w:t>
      </w:r>
    </w:p>
    <w:p w:rsidR="00BF6D45" w:rsidRPr="00BF6D45" w:rsidRDefault="009D7592" w:rsidP="00C96E72">
      <w:pPr>
        <w:pStyle w:val="ListParagraph"/>
        <w:numPr>
          <w:ilvl w:val="0"/>
          <w:numId w:val="27"/>
        </w:numPr>
        <w:spacing w:line="240" w:lineRule="auto"/>
        <w:ind w:left="714" w:hanging="357"/>
        <w:jc w:val="both"/>
        <w:rPr>
          <w:rFonts w:ascii="Sylfaen" w:hAnsi="Sylfaen" w:cstheme="minorHAnsi"/>
          <w:noProof/>
          <w:shd w:val="clear" w:color="auto" w:fill="FFFFFF"/>
          <w:lang w:val="ka-GE"/>
        </w:rPr>
      </w:pPr>
      <w:r>
        <w:rPr>
          <w:rFonts w:ascii="Sylfaen" w:hAnsi="Sylfaen" w:cstheme="minorHAnsi"/>
          <w:noProof/>
          <w:shd w:val="clear" w:color="auto" w:fill="FFFFFF"/>
          <w:lang w:val="ka-GE"/>
        </w:rPr>
        <w:t xml:space="preserve">გააჩნია </w:t>
      </w:r>
      <w:r w:rsidR="00BF6D45" w:rsidRPr="00BF6D45">
        <w:rPr>
          <w:rFonts w:ascii="Sylfaen" w:hAnsi="Sylfaen" w:cstheme="minorHAnsi"/>
          <w:noProof/>
          <w:shd w:val="clear" w:color="auto" w:fill="FFFFFF"/>
          <w:lang w:val="ka-GE"/>
        </w:rPr>
        <w:t>მოგების რეინვესტირების პოტენციალი</w:t>
      </w:r>
      <w:r w:rsidR="00BF6D45">
        <w:rPr>
          <w:rFonts w:ascii="Sylfaen" w:hAnsi="Sylfaen" w:cstheme="minorHAnsi"/>
          <w:noProof/>
          <w:shd w:val="clear" w:color="auto" w:fill="FFFFFF"/>
          <w:lang w:val="ka-GE"/>
        </w:rPr>
        <w:t>.</w:t>
      </w:r>
      <w:r w:rsidR="00BF6D45" w:rsidRPr="00BF6D45">
        <w:rPr>
          <w:rFonts w:ascii="Sylfaen" w:hAnsi="Sylfaen" w:cstheme="minorHAnsi"/>
          <w:noProof/>
          <w:shd w:val="clear" w:color="auto" w:fill="FFFFFF"/>
          <w:lang w:val="ka-GE"/>
        </w:rPr>
        <w:t xml:space="preserve"> </w:t>
      </w:r>
    </w:p>
    <w:p w:rsidR="001A286E" w:rsidRDefault="004D6971" w:rsidP="00C96E72">
      <w:pPr>
        <w:spacing w:after="0" w:line="240" w:lineRule="auto"/>
        <w:jc w:val="both"/>
        <w:rPr>
          <w:rFonts w:ascii="Sylfaen" w:hAnsi="Sylfaen" w:cstheme="minorHAnsi"/>
          <w:b/>
          <w:noProof/>
          <w:shd w:val="clear" w:color="auto" w:fill="FFFFFF"/>
          <w:lang w:val="ka-GE"/>
        </w:rPr>
      </w:pPr>
      <w:r w:rsidRPr="004E56E7">
        <w:rPr>
          <w:rFonts w:ascii="Sylfaen" w:hAnsi="Sylfaen" w:cstheme="minorHAnsi"/>
          <w:b/>
          <w:noProof/>
          <w:shd w:val="clear" w:color="auto" w:fill="FFFFFF"/>
          <w:lang w:val="ka-GE"/>
        </w:rPr>
        <w:t>გასათვალისწინებელია</w:t>
      </w:r>
      <w:r w:rsidR="00317866" w:rsidRPr="004E56E7">
        <w:rPr>
          <w:rFonts w:ascii="Sylfaen" w:hAnsi="Sylfaen" w:cstheme="minorHAnsi"/>
          <w:b/>
          <w:noProof/>
          <w:shd w:val="clear" w:color="auto" w:fill="FFFFFF"/>
          <w:lang w:val="ka-GE"/>
        </w:rPr>
        <w:t xml:space="preserve"> </w:t>
      </w:r>
      <w:r w:rsidRPr="004E56E7">
        <w:rPr>
          <w:rFonts w:ascii="Sylfaen" w:hAnsi="Sylfaen" w:cstheme="minorHAnsi"/>
          <w:b/>
          <w:noProof/>
          <w:shd w:val="clear" w:color="auto" w:fill="FFFFFF"/>
          <w:lang w:val="ka-GE"/>
        </w:rPr>
        <w:t xml:space="preserve"> შემდეგი</w:t>
      </w:r>
      <w:r w:rsidR="00317866" w:rsidRPr="004E56E7">
        <w:rPr>
          <w:rFonts w:ascii="Sylfaen" w:hAnsi="Sylfaen" w:cstheme="minorHAnsi"/>
          <w:b/>
          <w:noProof/>
          <w:shd w:val="clear" w:color="auto" w:fill="FFFFFF"/>
          <w:lang w:val="ka-GE"/>
        </w:rPr>
        <w:t xml:space="preserve"> </w:t>
      </w:r>
      <w:r w:rsidRPr="004E56E7">
        <w:rPr>
          <w:rFonts w:ascii="Sylfaen" w:hAnsi="Sylfaen" w:cstheme="minorHAnsi"/>
          <w:b/>
          <w:noProof/>
          <w:shd w:val="clear" w:color="auto" w:fill="FFFFFF"/>
          <w:lang w:val="ka-GE"/>
        </w:rPr>
        <w:t xml:space="preserve">  </w:t>
      </w:r>
      <w:r w:rsidR="00317866" w:rsidRPr="004E56E7">
        <w:rPr>
          <w:rFonts w:ascii="Sylfaen" w:hAnsi="Sylfaen" w:cstheme="minorHAnsi"/>
          <w:b/>
          <w:noProof/>
          <w:shd w:val="clear" w:color="auto" w:fill="FFFFFF"/>
          <w:lang w:val="ka-GE"/>
        </w:rPr>
        <w:t xml:space="preserve"> </w:t>
      </w:r>
      <w:r w:rsidRPr="004E56E7">
        <w:rPr>
          <w:rFonts w:ascii="Sylfaen" w:hAnsi="Sylfaen" w:cstheme="minorHAnsi"/>
          <w:b/>
          <w:noProof/>
          <w:shd w:val="clear" w:color="auto" w:fill="FFFFFF"/>
          <w:lang w:val="ka-GE"/>
        </w:rPr>
        <w:t>მიმართულება</w:t>
      </w:r>
      <w:r w:rsidR="00DC7E1E">
        <w:rPr>
          <w:rFonts w:ascii="Sylfaen" w:hAnsi="Sylfaen" w:cstheme="minorHAnsi"/>
          <w:b/>
          <w:noProof/>
          <w:shd w:val="clear" w:color="auto" w:fill="FFFFFF"/>
          <w:lang w:val="ka-GE"/>
        </w:rPr>
        <w:t xml:space="preserve"> </w:t>
      </w:r>
    </w:p>
    <w:p w:rsidR="0021064E" w:rsidRPr="004E56E7" w:rsidRDefault="0021064E" w:rsidP="00C96E72">
      <w:pPr>
        <w:spacing w:after="0" w:line="240" w:lineRule="auto"/>
        <w:jc w:val="both"/>
        <w:rPr>
          <w:rFonts w:ascii="Sylfaen" w:hAnsi="Sylfaen" w:cstheme="minorHAnsi"/>
          <w:b/>
          <w:noProof/>
          <w:shd w:val="clear" w:color="auto" w:fill="FFFFFF"/>
          <w:lang w:val="ka-GE"/>
        </w:rPr>
      </w:pPr>
      <w:r>
        <w:rPr>
          <w:rFonts w:ascii="Sylfaen" w:hAnsi="Sylfaen" w:cstheme="minorHAnsi"/>
          <w:b/>
          <w:noProof/>
          <w:shd w:val="clear" w:color="auto" w:fill="FFFFFF"/>
          <w:lang w:val="ka-GE"/>
        </w:rPr>
        <w:t>სამეწარმეო საქმიანობის განვითარება.</w:t>
      </w:r>
    </w:p>
    <w:p w:rsidR="006A11AC" w:rsidRDefault="006A11AC" w:rsidP="00C96E72">
      <w:pPr>
        <w:pStyle w:val="Title"/>
        <w:jc w:val="both"/>
        <w:rPr>
          <w:rFonts w:ascii="Sylfaen" w:eastAsiaTheme="minorHAnsi" w:hAnsi="Sylfaen" w:cstheme="minorHAnsi"/>
          <w:b/>
          <w:noProof/>
          <w:spacing w:val="0"/>
          <w:kern w:val="0"/>
          <w:sz w:val="22"/>
          <w:szCs w:val="22"/>
          <w:u w:val="single"/>
          <w:shd w:val="clear" w:color="auto" w:fill="FFFFFF"/>
          <w:lang w:val="ka-GE"/>
        </w:rPr>
      </w:pPr>
    </w:p>
    <w:p w:rsidR="001A286E" w:rsidRPr="006511D1" w:rsidRDefault="00135FBB" w:rsidP="00C96E72">
      <w:pPr>
        <w:pStyle w:val="Title"/>
        <w:jc w:val="both"/>
        <w:rPr>
          <w:rFonts w:ascii="Sylfaen" w:eastAsiaTheme="minorHAnsi" w:hAnsi="Sylfaen" w:cstheme="minorHAnsi"/>
          <w:noProof/>
          <w:spacing w:val="0"/>
          <w:kern w:val="0"/>
          <w:sz w:val="22"/>
          <w:szCs w:val="22"/>
          <w:shd w:val="clear" w:color="auto" w:fill="FFFFFF"/>
          <w:lang w:val="ka-GE"/>
        </w:rPr>
      </w:pPr>
      <w:r w:rsidRPr="00B46415">
        <w:rPr>
          <w:rFonts w:ascii="Sylfaen" w:eastAsiaTheme="minorHAnsi" w:hAnsi="Sylfaen" w:cstheme="minorHAnsi"/>
          <w:b/>
          <w:noProof/>
          <w:spacing w:val="0"/>
          <w:kern w:val="0"/>
          <w:sz w:val="22"/>
          <w:szCs w:val="22"/>
          <w:u w:val="single"/>
          <w:shd w:val="clear" w:color="auto" w:fill="FFFFFF"/>
          <w:lang w:val="ka-GE"/>
        </w:rPr>
        <w:t>შენიშვნა</w:t>
      </w:r>
      <w:r w:rsidR="001A286E" w:rsidRPr="00B46415">
        <w:rPr>
          <w:rFonts w:ascii="Sylfaen" w:eastAsiaTheme="minorHAnsi" w:hAnsi="Sylfaen" w:cstheme="minorHAnsi"/>
          <w:b/>
          <w:noProof/>
          <w:spacing w:val="0"/>
          <w:kern w:val="0"/>
          <w:sz w:val="22"/>
          <w:szCs w:val="22"/>
          <w:u w:val="single"/>
          <w:shd w:val="clear" w:color="auto" w:fill="FFFFFF"/>
          <w:lang w:val="ka-GE"/>
        </w:rPr>
        <w:t>:</w:t>
      </w:r>
      <w:r w:rsidR="00B46415">
        <w:rPr>
          <w:rFonts w:ascii="Sylfaen" w:eastAsiaTheme="minorHAnsi" w:hAnsi="Sylfaen" w:cstheme="minorHAnsi"/>
          <w:noProof/>
          <w:spacing w:val="0"/>
          <w:kern w:val="0"/>
          <w:sz w:val="22"/>
          <w:szCs w:val="22"/>
          <w:shd w:val="clear" w:color="auto" w:fill="FFFFFF"/>
          <w:lang w:val="ka-GE"/>
        </w:rPr>
        <w:t xml:space="preserve"> </w:t>
      </w:r>
      <w:r w:rsidR="00823E89">
        <w:rPr>
          <w:rFonts w:ascii="Sylfaen" w:eastAsiaTheme="minorHAnsi" w:hAnsi="Sylfaen" w:cstheme="minorHAnsi"/>
          <w:noProof/>
          <w:spacing w:val="0"/>
          <w:kern w:val="0"/>
          <w:sz w:val="22"/>
          <w:szCs w:val="22"/>
          <w:shd w:val="clear" w:color="auto" w:fill="FFFFFF"/>
          <w:lang w:val="ka-GE"/>
        </w:rPr>
        <w:t>კომისია</w:t>
      </w:r>
      <w:r w:rsidR="00D65E18">
        <w:rPr>
          <w:rFonts w:ascii="Sylfaen" w:eastAsiaTheme="minorHAnsi" w:hAnsi="Sylfaen" w:cstheme="minorHAnsi"/>
          <w:noProof/>
          <w:spacing w:val="0"/>
          <w:kern w:val="0"/>
          <w:sz w:val="22"/>
          <w:szCs w:val="22"/>
          <w:shd w:val="clear" w:color="auto" w:fill="FFFFFF"/>
          <w:lang w:val="ka-GE"/>
        </w:rPr>
        <w:t xml:space="preserve">, </w:t>
      </w:r>
      <w:r w:rsidRPr="006511D1">
        <w:rPr>
          <w:rFonts w:ascii="Sylfaen" w:eastAsiaTheme="minorHAnsi" w:hAnsi="Sylfaen" w:cstheme="minorHAnsi"/>
          <w:noProof/>
          <w:spacing w:val="0"/>
          <w:kern w:val="0"/>
          <w:sz w:val="22"/>
          <w:szCs w:val="22"/>
          <w:shd w:val="clear" w:color="auto" w:fill="FFFFFF"/>
          <w:lang w:val="ka-GE"/>
        </w:rPr>
        <w:t xml:space="preserve">რომელიც </w:t>
      </w:r>
      <w:r w:rsidR="008D1086" w:rsidRPr="006511D1">
        <w:rPr>
          <w:rFonts w:ascii="Sylfaen" w:eastAsiaTheme="minorHAnsi" w:hAnsi="Sylfaen" w:cstheme="minorHAnsi"/>
          <w:noProof/>
          <w:spacing w:val="0"/>
          <w:kern w:val="0"/>
          <w:sz w:val="22"/>
          <w:szCs w:val="22"/>
          <w:shd w:val="clear" w:color="auto" w:fill="FFFFFF"/>
          <w:lang w:val="ka-GE"/>
        </w:rPr>
        <w:t>დაინიშნება</w:t>
      </w:r>
      <w:r w:rsidR="00D65E18">
        <w:rPr>
          <w:rFonts w:ascii="Sylfaen" w:eastAsiaTheme="minorHAnsi" w:hAnsi="Sylfaen" w:cstheme="minorHAnsi"/>
          <w:noProof/>
          <w:spacing w:val="0"/>
          <w:kern w:val="0"/>
          <w:sz w:val="22"/>
          <w:szCs w:val="22"/>
          <w:shd w:val="clear" w:color="auto" w:fill="FFFFFF"/>
          <w:lang w:val="ka-GE"/>
        </w:rPr>
        <w:t xml:space="preserve"> </w:t>
      </w:r>
      <w:r w:rsidR="008D1086" w:rsidRPr="006511D1">
        <w:rPr>
          <w:rFonts w:ascii="Sylfaen" w:eastAsiaTheme="minorHAnsi" w:hAnsi="Sylfaen" w:cstheme="minorHAnsi"/>
          <w:noProof/>
          <w:spacing w:val="0"/>
          <w:kern w:val="0"/>
          <w:sz w:val="22"/>
          <w:szCs w:val="22"/>
          <w:shd w:val="clear" w:color="auto" w:fill="FFFFFF"/>
          <w:lang w:val="ka-GE"/>
        </w:rPr>
        <w:t>წარმატებული კანდიდატების შერჩევის მიზნით,</w:t>
      </w:r>
      <w:r w:rsidR="00647D20" w:rsidRPr="006511D1">
        <w:rPr>
          <w:rFonts w:ascii="Sylfaen" w:eastAsiaTheme="minorHAnsi" w:hAnsi="Sylfaen" w:cstheme="minorHAnsi"/>
          <w:noProof/>
          <w:spacing w:val="0"/>
          <w:kern w:val="0"/>
          <w:sz w:val="22"/>
          <w:szCs w:val="22"/>
          <w:shd w:val="clear" w:color="auto" w:fill="FFFFFF"/>
          <w:lang w:val="ka-GE"/>
        </w:rPr>
        <w:t xml:space="preserve"> გადაწყვეტილებ</w:t>
      </w:r>
      <w:r w:rsidR="008D1086" w:rsidRPr="006511D1">
        <w:rPr>
          <w:rFonts w:ascii="Sylfaen" w:eastAsiaTheme="minorHAnsi" w:hAnsi="Sylfaen" w:cstheme="minorHAnsi"/>
          <w:noProof/>
          <w:spacing w:val="0"/>
          <w:kern w:val="0"/>
          <w:sz w:val="22"/>
          <w:szCs w:val="22"/>
          <w:shd w:val="clear" w:color="auto" w:fill="FFFFFF"/>
          <w:lang w:val="ka-GE"/>
        </w:rPr>
        <w:t>ა</w:t>
      </w:r>
      <w:r w:rsidR="00647D20" w:rsidRPr="006511D1">
        <w:rPr>
          <w:rFonts w:ascii="Sylfaen" w:eastAsiaTheme="minorHAnsi" w:hAnsi="Sylfaen" w:cstheme="minorHAnsi"/>
          <w:noProof/>
          <w:spacing w:val="0"/>
          <w:kern w:val="0"/>
          <w:sz w:val="22"/>
          <w:szCs w:val="22"/>
          <w:shd w:val="clear" w:color="auto" w:fill="FFFFFF"/>
          <w:lang w:val="ka-GE"/>
        </w:rPr>
        <w:t xml:space="preserve">ს </w:t>
      </w:r>
      <w:r w:rsidR="008D1086" w:rsidRPr="006511D1">
        <w:rPr>
          <w:rFonts w:ascii="Sylfaen" w:eastAsiaTheme="minorHAnsi" w:hAnsi="Sylfaen" w:cstheme="minorHAnsi"/>
          <w:noProof/>
          <w:spacing w:val="0"/>
          <w:kern w:val="0"/>
          <w:sz w:val="22"/>
          <w:szCs w:val="22"/>
          <w:shd w:val="clear" w:color="auto" w:fill="FFFFFF"/>
          <w:lang w:val="ka-GE"/>
        </w:rPr>
        <w:t>მიიღებს</w:t>
      </w:r>
      <w:r w:rsidR="00D65E18">
        <w:rPr>
          <w:rFonts w:ascii="Sylfaen" w:eastAsiaTheme="minorHAnsi" w:hAnsi="Sylfaen" w:cstheme="minorHAnsi"/>
          <w:noProof/>
          <w:spacing w:val="0"/>
          <w:kern w:val="0"/>
          <w:sz w:val="22"/>
          <w:szCs w:val="22"/>
          <w:shd w:val="clear" w:color="auto" w:fill="FFFFFF"/>
          <w:lang w:val="ka-GE"/>
        </w:rPr>
        <w:t xml:space="preserve"> </w:t>
      </w:r>
      <w:r w:rsidR="008D1086" w:rsidRPr="006511D1">
        <w:rPr>
          <w:rFonts w:ascii="Sylfaen" w:eastAsiaTheme="minorHAnsi" w:hAnsi="Sylfaen" w:cstheme="minorHAnsi"/>
          <w:noProof/>
          <w:spacing w:val="0"/>
          <w:kern w:val="0"/>
          <w:sz w:val="22"/>
          <w:szCs w:val="22"/>
          <w:shd w:val="clear" w:color="auto" w:fill="FFFFFF"/>
          <w:lang w:val="ka-GE"/>
        </w:rPr>
        <w:t xml:space="preserve">თითოეული </w:t>
      </w:r>
      <w:r w:rsidR="00034CC3">
        <w:rPr>
          <w:rFonts w:ascii="Sylfaen" w:eastAsiaTheme="minorHAnsi" w:hAnsi="Sylfaen" w:cstheme="minorHAnsi"/>
          <w:noProof/>
          <w:spacing w:val="0"/>
          <w:kern w:val="0"/>
          <w:sz w:val="22"/>
          <w:szCs w:val="22"/>
          <w:shd w:val="clear" w:color="auto" w:fill="FFFFFF"/>
          <w:lang w:val="ka-GE"/>
        </w:rPr>
        <w:t>განაცხადის</w:t>
      </w:r>
      <w:r w:rsidR="008D1086" w:rsidRPr="006511D1">
        <w:rPr>
          <w:rFonts w:ascii="Sylfaen" w:eastAsiaTheme="minorHAnsi" w:hAnsi="Sylfaen" w:cstheme="minorHAnsi"/>
          <w:noProof/>
          <w:spacing w:val="0"/>
          <w:kern w:val="0"/>
          <w:sz w:val="22"/>
          <w:szCs w:val="22"/>
          <w:shd w:val="clear" w:color="auto" w:fill="FFFFFF"/>
          <w:lang w:val="ka-GE"/>
        </w:rPr>
        <w:t xml:space="preserve"> განხილვის შედეგად,</w:t>
      </w:r>
      <w:r w:rsidR="00D65E18">
        <w:rPr>
          <w:rFonts w:ascii="Sylfaen" w:eastAsiaTheme="minorHAnsi" w:hAnsi="Sylfaen" w:cstheme="minorHAnsi"/>
          <w:noProof/>
          <w:spacing w:val="0"/>
          <w:kern w:val="0"/>
          <w:sz w:val="22"/>
          <w:szCs w:val="22"/>
          <w:shd w:val="clear" w:color="auto" w:fill="FFFFFF"/>
          <w:lang w:val="ka-GE"/>
        </w:rPr>
        <w:t xml:space="preserve"> </w:t>
      </w:r>
      <w:r w:rsidRPr="006511D1">
        <w:rPr>
          <w:rFonts w:ascii="Sylfaen" w:eastAsiaTheme="minorHAnsi" w:hAnsi="Sylfaen" w:cstheme="minorHAnsi"/>
          <w:noProof/>
          <w:spacing w:val="0"/>
          <w:kern w:val="0"/>
          <w:sz w:val="22"/>
          <w:szCs w:val="22"/>
          <w:shd w:val="clear" w:color="auto" w:fill="FFFFFF"/>
          <w:lang w:val="ka-GE"/>
        </w:rPr>
        <w:t xml:space="preserve">საგრანტო შერჩევის </w:t>
      </w:r>
      <w:r w:rsidR="001D74E0">
        <w:rPr>
          <w:rFonts w:ascii="Sylfaen" w:eastAsiaTheme="minorHAnsi" w:hAnsi="Sylfaen" w:cstheme="minorHAnsi"/>
          <w:noProof/>
          <w:spacing w:val="0"/>
          <w:kern w:val="0"/>
          <w:sz w:val="22"/>
          <w:szCs w:val="22"/>
          <w:shd w:val="clear" w:color="auto" w:fill="FFFFFF"/>
          <w:lang w:val="ka-GE"/>
        </w:rPr>
        <w:t>კომისიის</w:t>
      </w:r>
      <w:r w:rsidRPr="006511D1">
        <w:rPr>
          <w:rFonts w:ascii="Sylfaen" w:eastAsiaTheme="minorHAnsi" w:hAnsi="Sylfaen" w:cstheme="minorHAnsi"/>
          <w:noProof/>
          <w:spacing w:val="0"/>
          <w:kern w:val="0"/>
          <w:sz w:val="22"/>
          <w:szCs w:val="22"/>
          <w:shd w:val="clear" w:color="auto" w:fill="FFFFFF"/>
          <w:lang w:val="ka-GE"/>
        </w:rPr>
        <w:t xml:space="preserve"> წევრების მიერ დადგენილ</w:t>
      </w:r>
      <w:r w:rsidR="00647D20" w:rsidRPr="006511D1">
        <w:rPr>
          <w:rFonts w:ascii="Sylfaen" w:eastAsiaTheme="minorHAnsi" w:hAnsi="Sylfaen" w:cstheme="minorHAnsi"/>
          <w:noProof/>
          <w:spacing w:val="0"/>
          <w:kern w:val="0"/>
          <w:sz w:val="22"/>
          <w:szCs w:val="22"/>
          <w:shd w:val="clear" w:color="auto" w:fill="FFFFFF"/>
          <w:lang w:val="ka-GE"/>
        </w:rPr>
        <w:t>ი</w:t>
      </w:r>
      <w:r w:rsidRPr="006511D1">
        <w:rPr>
          <w:rFonts w:ascii="Sylfaen" w:eastAsiaTheme="minorHAnsi" w:hAnsi="Sylfaen" w:cstheme="minorHAnsi"/>
          <w:noProof/>
          <w:spacing w:val="0"/>
          <w:kern w:val="0"/>
          <w:sz w:val="22"/>
          <w:szCs w:val="22"/>
          <w:shd w:val="clear" w:color="auto" w:fill="FFFFFF"/>
          <w:lang w:val="ka-GE"/>
        </w:rPr>
        <w:t xml:space="preserve"> ქულების საფუძველზე. </w:t>
      </w:r>
      <w:r w:rsidR="00810E83" w:rsidRPr="006511D1">
        <w:rPr>
          <w:rFonts w:ascii="Sylfaen" w:eastAsiaTheme="minorHAnsi" w:hAnsi="Sylfaen" w:cstheme="minorHAnsi"/>
          <w:noProof/>
          <w:spacing w:val="0"/>
          <w:kern w:val="0"/>
          <w:sz w:val="22"/>
          <w:szCs w:val="22"/>
          <w:shd w:val="clear" w:color="auto" w:fill="FFFFFF"/>
          <w:lang w:val="ka-GE"/>
        </w:rPr>
        <w:t>ასევე,</w:t>
      </w:r>
      <w:r w:rsidR="00647D20" w:rsidRPr="006511D1">
        <w:rPr>
          <w:rFonts w:ascii="Sylfaen" w:eastAsiaTheme="minorHAnsi" w:hAnsi="Sylfaen" w:cstheme="minorHAnsi"/>
          <w:noProof/>
          <w:spacing w:val="0"/>
          <w:kern w:val="0"/>
          <w:sz w:val="22"/>
          <w:szCs w:val="22"/>
          <w:shd w:val="clear" w:color="auto" w:fill="FFFFFF"/>
          <w:lang w:val="ka-GE"/>
        </w:rPr>
        <w:t xml:space="preserve"> </w:t>
      </w:r>
      <w:r w:rsidR="004E56E7">
        <w:rPr>
          <w:rFonts w:ascii="Sylfaen" w:eastAsiaTheme="minorHAnsi" w:hAnsi="Sylfaen" w:cstheme="minorHAnsi"/>
          <w:noProof/>
          <w:spacing w:val="0"/>
          <w:kern w:val="0"/>
          <w:sz w:val="22"/>
          <w:szCs w:val="22"/>
          <w:shd w:val="clear" w:color="auto" w:fill="FFFFFF"/>
          <w:lang w:val="ka-GE"/>
        </w:rPr>
        <w:t xml:space="preserve"> ს</w:t>
      </w:r>
      <w:r w:rsidR="00823E89">
        <w:rPr>
          <w:rFonts w:ascii="Sylfaen" w:eastAsiaTheme="minorHAnsi" w:hAnsi="Sylfaen" w:cstheme="minorHAnsi"/>
          <w:noProof/>
          <w:spacing w:val="0"/>
          <w:kern w:val="0"/>
          <w:sz w:val="22"/>
          <w:szCs w:val="22"/>
          <w:shd w:val="clear" w:color="auto" w:fill="FFFFFF"/>
          <w:lang w:val="ka-GE"/>
        </w:rPr>
        <w:t>ა</w:t>
      </w:r>
      <w:r w:rsidR="004E56E7">
        <w:rPr>
          <w:rFonts w:ascii="Sylfaen" w:eastAsiaTheme="minorHAnsi" w:hAnsi="Sylfaen" w:cstheme="minorHAnsi"/>
          <w:noProof/>
          <w:spacing w:val="0"/>
          <w:kern w:val="0"/>
          <w:sz w:val="22"/>
          <w:szCs w:val="22"/>
          <w:shd w:val="clear" w:color="auto" w:fill="FFFFFF"/>
          <w:lang w:val="ka-GE"/>
        </w:rPr>
        <w:t>ბჭო</w:t>
      </w:r>
      <w:r w:rsidR="00647D20" w:rsidRPr="006511D1">
        <w:rPr>
          <w:rFonts w:ascii="Sylfaen" w:eastAsiaTheme="minorHAnsi" w:hAnsi="Sylfaen" w:cstheme="minorHAnsi"/>
          <w:noProof/>
          <w:spacing w:val="0"/>
          <w:kern w:val="0"/>
          <w:sz w:val="22"/>
          <w:szCs w:val="22"/>
          <w:shd w:val="clear" w:color="auto" w:fill="FFFFFF"/>
          <w:lang w:val="ka-GE"/>
        </w:rPr>
        <w:t xml:space="preserve"> იტოვებს</w:t>
      </w:r>
      <w:r w:rsidR="00810E83" w:rsidRPr="006511D1">
        <w:rPr>
          <w:rFonts w:ascii="Sylfaen" w:eastAsiaTheme="minorHAnsi" w:hAnsi="Sylfaen" w:cstheme="minorHAnsi"/>
          <w:noProof/>
          <w:spacing w:val="0"/>
          <w:kern w:val="0"/>
          <w:sz w:val="22"/>
          <w:szCs w:val="22"/>
          <w:shd w:val="clear" w:color="auto" w:fill="FFFFFF"/>
          <w:lang w:val="ka-GE"/>
        </w:rPr>
        <w:t xml:space="preserve"> უფლებას აწარმოოს მოლაპარაკება  გრანტის თანხის მოცულობაზე, იმ შემთხვევაში თუ ის არარელევანტური და არარეალურია. </w:t>
      </w:r>
    </w:p>
    <w:p w:rsidR="00246C33" w:rsidRPr="000C12C2" w:rsidRDefault="00D1047C" w:rsidP="00C96E72">
      <w:pPr>
        <w:spacing w:after="0" w:line="150" w:lineRule="atLeast"/>
        <w:jc w:val="both"/>
        <w:rPr>
          <w:rFonts w:ascii="Sylfaen" w:eastAsia="Times New Roman" w:hAnsi="Sylfaen" w:cstheme="majorHAnsi"/>
          <w:b/>
          <w:bCs/>
          <w:noProof/>
          <w:sz w:val="24"/>
          <w:szCs w:val="24"/>
          <w:lang w:val="ka-GE"/>
        </w:rPr>
      </w:pPr>
      <w:r w:rsidRPr="000C12C2">
        <w:rPr>
          <w:rFonts w:ascii="Sylfaen" w:eastAsia="Times New Roman" w:hAnsi="Sylfaen" w:cstheme="majorHAnsi"/>
          <w:b/>
          <w:bCs/>
          <w:noProof/>
          <w:sz w:val="24"/>
          <w:szCs w:val="24"/>
          <w:lang w:val="ka-GE"/>
        </w:rPr>
        <w:t>თანხა და სხვა პირობები</w:t>
      </w:r>
    </w:p>
    <w:p w:rsidR="00172FBE" w:rsidRPr="00783294" w:rsidRDefault="00D1047C" w:rsidP="00C96E72">
      <w:pPr>
        <w:pStyle w:val="ListParagraph"/>
        <w:numPr>
          <w:ilvl w:val="0"/>
          <w:numId w:val="32"/>
        </w:numPr>
        <w:spacing w:after="0" w:line="150" w:lineRule="atLeast"/>
        <w:jc w:val="both"/>
        <w:rPr>
          <w:rFonts w:ascii="Sylfaen" w:hAnsi="Sylfaen" w:cstheme="minorHAnsi"/>
          <w:noProof/>
          <w:shd w:val="clear" w:color="auto" w:fill="FFFFFF"/>
          <w:lang w:val="ka-GE"/>
        </w:rPr>
      </w:pPr>
      <w:r w:rsidRPr="00783294">
        <w:rPr>
          <w:rFonts w:ascii="Sylfaen" w:hAnsi="Sylfaen" w:cstheme="minorHAnsi"/>
          <w:noProof/>
          <w:shd w:val="clear" w:color="auto" w:fill="FFFFFF"/>
          <w:lang w:val="ka-GE"/>
        </w:rPr>
        <w:t xml:space="preserve">საგრანტო </w:t>
      </w:r>
      <w:r w:rsidR="00D86494" w:rsidRPr="00783294">
        <w:rPr>
          <w:rFonts w:ascii="Sylfaen" w:hAnsi="Sylfaen" w:cstheme="minorHAnsi"/>
          <w:noProof/>
          <w:shd w:val="clear" w:color="auto" w:fill="FFFFFF"/>
          <w:lang w:val="ka-GE"/>
        </w:rPr>
        <w:t xml:space="preserve">თანხის მოცულობა </w:t>
      </w:r>
      <w:r w:rsidRPr="00783294">
        <w:rPr>
          <w:rFonts w:ascii="Sylfaen" w:hAnsi="Sylfaen" w:cstheme="minorHAnsi"/>
          <w:noProof/>
          <w:shd w:val="clear" w:color="auto" w:fill="FFFFFF"/>
          <w:lang w:val="ka-GE"/>
        </w:rPr>
        <w:t xml:space="preserve">არ უნდა აღემატებოდეს </w:t>
      </w:r>
      <w:r w:rsidR="0061551E">
        <w:rPr>
          <w:rFonts w:ascii="Sylfaen" w:hAnsi="Sylfaen" w:cstheme="minorHAnsi"/>
          <w:noProof/>
          <w:shd w:val="clear" w:color="auto" w:fill="FFFFFF"/>
          <w:lang w:val="ka-GE"/>
        </w:rPr>
        <w:t>5000( ხუთი ათას ლარს</w:t>
      </w:r>
      <w:r w:rsidRPr="00783294">
        <w:rPr>
          <w:rFonts w:ascii="Sylfaen" w:hAnsi="Sylfaen" w:cstheme="minorHAnsi"/>
          <w:noProof/>
          <w:shd w:val="clear" w:color="auto" w:fill="FFFFFF"/>
          <w:lang w:val="ka-GE"/>
        </w:rPr>
        <w:t xml:space="preserve"> </w:t>
      </w:r>
      <w:r w:rsidR="0061551E">
        <w:rPr>
          <w:rFonts w:ascii="Sylfaen" w:hAnsi="Sylfaen" w:cstheme="minorHAnsi"/>
          <w:noProof/>
          <w:shd w:val="clear" w:color="auto" w:fill="FFFFFF"/>
          <w:lang w:val="ka-GE"/>
        </w:rPr>
        <w:t xml:space="preserve">) </w:t>
      </w:r>
      <w:r w:rsidRPr="00783294">
        <w:rPr>
          <w:rFonts w:ascii="Sylfaen" w:hAnsi="Sylfaen" w:cstheme="minorHAnsi"/>
          <w:noProof/>
          <w:shd w:val="clear" w:color="auto" w:fill="FFFFFF"/>
          <w:lang w:val="ka-GE"/>
        </w:rPr>
        <w:t xml:space="preserve">თითო </w:t>
      </w:r>
      <w:r w:rsidR="00BB7A0A" w:rsidRPr="00783294">
        <w:rPr>
          <w:rFonts w:ascii="Sylfaen" w:hAnsi="Sylfaen" w:cstheme="minorHAnsi"/>
          <w:noProof/>
          <w:shd w:val="clear" w:color="auto" w:fill="FFFFFF"/>
          <w:lang w:val="ka-GE"/>
        </w:rPr>
        <w:t>განმცხადებელზე</w:t>
      </w:r>
      <w:r w:rsidR="006A11AC">
        <w:rPr>
          <w:rFonts w:ascii="Sylfaen" w:hAnsi="Sylfaen" w:cstheme="minorHAnsi"/>
          <w:noProof/>
          <w:shd w:val="clear" w:color="auto" w:fill="FFFFFF"/>
          <w:lang w:val="ka-GE"/>
        </w:rPr>
        <w:t>.</w:t>
      </w:r>
    </w:p>
    <w:p w:rsidR="00A12C80" w:rsidRPr="00C96E72" w:rsidRDefault="00F64E20" w:rsidP="00C96E72">
      <w:pPr>
        <w:pStyle w:val="ListParagraph"/>
        <w:numPr>
          <w:ilvl w:val="0"/>
          <w:numId w:val="32"/>
        </w:numPr>
        <w:spacing w:after="0" w:line="150" w:lineRule="atLeast"/>
        <w:jc w:val="both"/>
        <w:rPr>
          <w:rFonts w:ascii="Sylfaen" w:hAnsi="Sylfaen" w:cstheme="minorHAnsi"/>
          <w:noProof/>
          <w:shd w:val="clear" w:color="auto" w:fill="FFFFFF"/>
          <w:lang w:val="ka-GE"/>
        </w:rPr>
      </w:pPr>
      <w:r>
        <w:rPr>
          <w:rFonts w:ascii="Sylfaen" w:hAnsi="Sylfaen" w:cstheme="minorHAnsi"/>
          <w:noProof/>
          <w:shd w:val="clear" w:color="auto" w:fill="FFFFFF"/>
          <w:lang w:val="ka-GE"/>
        </w:rPr>
        <w:t xml:space="preserve">ბიზნეს-გრანტების გაცემის შემთხვევაში </w:t>
      </w:r>
      <w:r w:rsidR="005D1512">
        <w:rPr>
          <w:rFonts w:ascii="Sylfaen" w:hAnsi="Sylfaen" w:cstheme="minorHAnsi"/>
          <w:noProof/>
          <w:shd w:val="clear" w:color="auto" w:fill="FFFFFF"/>
          <w:lang w:val="ka-GE"/>
        </w:rPr>
        <w:t>საბჭოს</w:t>
      </w:r>
      <w:r w:rsidR="009677DD" w:rsidRPr="00783294">
        <w:rPr>
          <w:rFonts w:ascii="Sylfaen" w:hAnsi="Sylfaen" w:cstheme="minorHAnsi"/>
          <w:noProof/>
          <w:shd w:val="clear" w:color="auto" w:fill="FFFFFF"/>
          <w:lang w:val="ka-GE"/>
        </w:rPr>
        <w:t xml:space="preserve"> და გრანტის მიმღების ორმხრივი ვალდებულებები ძალაში რჩება საგრანტო კონტრაქტის </w:t>
      </w:r>
      <w:r w:rsidR="009677DD" w:rsidRPr="00C96E72">
        <w:rPr>
          <w:rFonts w:ascii="Sylfaen" w:hAnsi="Sylfaen" w:cstheme="minorHAnsi"/>
          <w:noProof/>
          <w:shd w:val="clear" w:color="auto" w:fill="FFFFFF"/>
          <w:lang w:val="ka-GE"/>
        </w:rPr>
        <w:t>ხელ</w:t>
      </w:r>
      <w:r w:rsidR="009B0613" w:rsidRPr="00C96E72">
        <w:rPr>
          <w:rFonts w:ascii="Sylfaen" w:hAnsi="Sylfaen" w:cstheme="minorHAnsi"/>
          <w:noProof/>
          <w:shd w:val="clear" w:color="auto" w:fill="FFFFFF"/>
          <w:lang w:val="ka-GE"/>
        </w:rPr>
        <w:t>მოწერიდან</w:t>
      </w:r>
      <w:r w:rsidR="009677DD" w:rsidRPr="00C96E72">
        <w:rPr>
          <w:rFonts w:ascii="Sylfaen" w:hAnsi="Sylfaen" w:cstheme="minorHAnsi"/>
          <w:noProof/>
          <w:shd w:val="clear" w:color="auto" w:fill="FFFFFF"/>
          <w:lang w:val="ka-GE"/>
        </w:rPr>
        <w:t xml:space="preserve"> </w:t>
      </w:r>
      <w:r w:rsidRPr="0061551E">
        <w:rPr>
          <w:rFonts w:ascii="Sylfaen" w:hAnsi="Sylfaen" w:cstheme="minorHAnsi"/>
          <w:b/>
          <w:noProof/>
          <w:shd w:val="clear" w:color="auto" w:fill="FFFFFF"/>
          <w:lang w:val="ka-GE"/>
        </w:rPr>
        <w:t>5</w:t>
      </w:r>
      <w:r w:rsidR="009677DD" w:rsidRPr="0061551E">
        <w:rPr>
          <w:rFonts w:ascii="Sylfaen" w:hAnsi="Sylfaen" w:cstheme="minorHAnsi"/>
          <w:noProof/>
          <w:shd w:val="clear" w:color="auto" w:fill="FFFFFF"/>
          <w:lang w:val="ka-GE"/>
        </w:rPr>
        <w:t xml:space="preserve"> თვის </w:t>
      </w:r>
      <w:r w:rsidR="009677DD" w:rsidRPr="00C96E72">
        <w:rPr>
          <w:rFonts w:ascii="Sylfaen" w:hAnsi="Sylfaen" w:cstheme="minorHAnsi"/>
          <w:noProof/>
          <w:shd w:val="clear" w:color="auto" w:fill="FFFFFF"/>
          <w:lang w:val="ka-GE"/>
        </w:rPr>
        <w:t xml:space="preserve">განმავლობაში. </w:t>
      </w:r>
      <w:r w:rsidR="005D1512" w:rsidRPr="00C96E72">
        <w:rPr>
          <w:rFonts w:ascii="Sylfaen" w:hAnsi="Sylfaen" w:cstheme="minorHAnsi"/>
          <w:noProof/>
          <w:shd w:val="clear" w:color="auto" w:fill="FFFFFF"/>
          <w:lang w:val="ka-GE"/>
        </w:rPr>
        <w:t>საბჭო</w:t>
      </w:r>
      <w:r w:rsidR="009677DD" w:rsidRPr="00C96E72">
        <w:rPr>
          <w:rFonts w:ascii="Sylfaen" w:hAnsi="Sylfaen" w:cstheme="minorHAnsi"/>
          <w:noProof/>
          <w:shd w:val="clear" w:color="auto" w:fill="FFFFFF"/>
          <w:lang w:val="ka-GE"/>
        </w:rPr>
        <w:t xml:space="preserve"> იტოვებს უფლებას რეგულარული მონიტორინგი გაუწიოს მიმღებ ბიზნესს ამ პერიოდში ან მის შემდეგ, მაქსიმუმ </w:t>
      </w:r>
      <w:r w:rsidRPr="00C96E72">
        <w:rPr>
          <w:rFonts w:ascii="Sylfaen" w:hAnsi="Sylfaen" w:cstheme="minorHAnsi"/>
          <w:noProof/>
          <w:shd w:val="clear" w:color="auto" w:fill="FFFFFF"/>
          <w:lang w:val="ka-GE"/>
        </w:rPr>
        <w:t>1</w:t>
      </w:r>
      <w:r w:rsidR="009677DD" w:rsidRPr="00C96E72">
        <w:rPr>
          <w:rFonts w:ascii="Sylfaen" w:hAnsi="Sylfaen" w:cstheme="minorHAnsi"/>
          <w:noProof/>
          <w:shd w:val="clear" w:color="auto" w:fill="FFFFFF"/>
          <w:lang w:val="ka-GE"/>
        </w:rPr>
        <w:t xml:space="preserve"> წლის განმავლობაში.</w:t>
      </w:r>
    </w:p>
    <w:p w:rsidR="00172FBE" w:rsidRPr="00C96E72" w:rsidRDefault="009677DD" w:rsidP="00C96E72">
      <w:pPr>
        <w:pStyle w:val="ListParagraph"/>
        <w:numPr>
          <w:ilvl w:val="0"/>
          <w:numId w:val="32"/>
        </w:numPr>
        <w:spacing w:after="0" w:line="150" w:lineRule="atLeast"/>
        <w:jc w:val="both"/>
        <w:rPr>
          <w:rFonts w:ascii="Sylfaen" w:hAnsi="Sylfaen" w:cstheme="minorHAnsi"/>
          <w:noProof/>
          <w:shd w:val="clear" w:color="auto" w:fill="FFFFFF"/>
          <w:lang w:val="ka-GE"/>
        </w:rPr>
      </w:pPr>
      <w:r w:rsidRPr="00C96E72">
        <w:rPr>
          <w:rFonts w:ascii="Sylfaen" w:hAnsi="Sylfaen" w:cstheme="minorHAnsi"/>
          <w:noProof/>
          <w:shd w:val="clear" w:color="auto" w:fill="FFFFFF"/>
          <w:lang w:val="ka-GE"/>
        </w:rPr>
        <w:t xml:space="preserve">გრანტის მიმღები სარგებლობს გრანტის გამოყენების დაუყოვნებელი უფლებით, მიწოდებისთანავე, მაგრამ მას არ ექნება უფლება გაყიდოს </w:t>
      </w:r>
      <w:r w:rsidR="00BB7A0A" w:rsidRPr="00C96E72">
        <w:rPr>
          <w:rFonts w:ascii="Sylfaen" w:hAnsi="Sylfaen" w:cstheme="minorHAnsi"/>
          <w:noProof/>
          <w:shd w:val="clear" w:color="auto" w:fill="FFFFFF"/>
          <w:lang w:val="ka-GE"/>
        </w:rPr>
        <w:t xml:space="preserve">ან გააქირავოს </w:t>
      </w:r>
      <w:r w:rsidRPr="00C96E72">
        <w:rPr>
          <w:rFonts w:ascii="Sylfaen" w:hAnsi="Sylfaen" w:cstheme="minorHAnsi"/>
          <w:noProof/>
          <w:shd w:val="clear" w:color="auto" w:fill="FFFFFF"/>
          <w:lang w:val="ka-GE"/>
        </w:rPr>
        <w:t>გრანტი</w:t>
      </w:r>
      <w:r w:rsidR="00BB7A0A" w:rsidRPr="00C96E72">
        <w:rPr>
          <w:rFonts w:ascii="Sylfaen" w:hAnsi="Sylfaen" w:cstheme="minorHAnsi"/>
          <w:noProof/>
          <w:shd w:val="clear" w:color="auto" w:fill="FFFFFF"/>
          <w:lang w:val="ka-GE"/>
        </w:rPr>
        <w:t>ს შედეგად შეძენილი საწარმოო აქტივი</w:t>
      </w:r>
      <w:r w:rsidRPr="00C96E72">
        <w:rPr>
          <w:rFonts w:ascii="Sylfaen" w:hAnsi="Sylfaen" w:cstheme="minorHAnsi"/>
          <w:noProof/>
          <w:shd w:val="clear" w:color="auto" w:fill="FFFFFF"/>
          <w:lang w:val="ka-GE"/>
        </w:rPr>
        <w:t xml:space="preserve"> </w:t>
      </w:r>
      <w:r w:rsidRPr="0061551E">
        <w:rPr>
          <w:rFonts w:ascii="Sylfaen" w:hAnsi="Sylfaen" w:cstheme="minorHAnsi"/>
          <w:noProof/>
          <w:shd w:val="clear" w:color="auto" w:fill="FFFFFF"/>
          <w:lang w:val="ka-GE"/>
        </w:rPr>
        <w:t xml:space="preserve">3 </w:t>
      </w:r>
      <w:r w:rsidRPr="00C96E72">
        <w:rPr>
          <w:rFonts w:ascii="Sylfaen" w:hAnsi="Sylfaen" w:cstheme="minorHAnsi"/>
          <w:noProof/>
          <w:shd w:val="clear" w:color="auto" w:fill="FFFFFF"/>
          <w:lang w:val="ka-GE"/>
        </w:rPr>
        <w:t>წლის განმავლობაში.</w:t>
      </w:r>
    </w:p>
    <w:p w:rsidR="00957F42" w:rsidRPr="000C12C2" w:rsidRDefault="000C30DE" w:rsidP="00C96E72">
      <w:pPr>
        <w:spacing w:after="0" w:line="150" w:lineRule="atLeast"/>
        <w:jc w:val="both"/>
        <w:rPr>
          <w:rFonts w:ascii="Sylfaen" w:eastAsia="Times New Roman" w:hAnsi="Sylfaen" w:cstheme="majorHAnsi"/>
          <w:b/>
          <w:bCs/>
          <w:noProof/>
          <w:sz w:val="24"/>
          <w:szCs w:val="24"/>
          <w:lang w:val="ka-GE"/>
        </w:rPr>
      </w:pPr>
      <w:r w:rsidRPr="000C12C2">
        <w:rPr>
          <w:rFonts w:ascii="Sylfaen" w:eastAsia="Times New Roman" w:hAnsi="Sylfaen" w:cstheme="majorHAnsi"/>
          <w:b/>
          <w:bCs/>
          <w:noProof/>
          <w:sz w:val="24"/>
          <w:szCs w:val="24"/>
          <w:lang w:val="ka-GE"/>
        </w:rPr>
        <w:t>ვადები</w:t>
      </w:r>
    </w:p>
    <w:p w:rsidR="00ED4390" w:rsidRPr="00783294" w:rsidRDefault="00ED4390" w:rsidP="00C96E72">
      <w:pPr>
        <w:spacing w:after="0" w:line="150" w:lineRule="atLeast"/>
        <w:jc w:val="both"/>
        <w:rPr>
          <w:rFonts w:ascii="Sylfaen" w:eastAsia="Times New Roman" w:hAnsi="Sylfaen" w:cstheme="majorHAnsi"/>
          <w:b/>
          <w:bCs/>
          <w:noProof/>
          <w:color w:val="C00000"/>
          <w:sz w:val="24"/>
          <w:szCs w:val="24"/>
          <w:u w:val="single"/>
          <w:lang w:val="ka-GE"/>
        </w:rPr>
      </w:pPr>
    </w:p>
    <w:p w:rsidR="00680E95" w:rsidRPr="00C96E72" w:rsidRDefault="00A12C80" w:rsidP="00C96E72">
      <w:pPr>
        <w:pStyle w:val="ListParagraph"/>
        <w:numPr>
          <w:ilvl w:val="0"/>
          <w:numId w:val="33"/>
        </w:numPr>
        <w:jc w:val="both"/>
        <w:rPr>
          <w:rFonts w:ascii="Sylfaen" w:hAnsi="Sylfaen" w:cstheme="minorHAnsi"/>
          <w:noProof/>
          <w:shd w:val="clear" w:color="auto" w:fill="FFFFFF"/>
          <w:lang w:val="ka-GE"/>
        </w:rPr>
      </w:pPr>
      <w:r w:rsidRPr="00C96E72">
        <w:rPr>
          <w:rFonts w:ascii="Sylfaen" w:hAnsi="Sylfaen" w:cstheme="minorHAnsi"/>
          <w:b/>
          <w:noProof/>
          <w:shd w:val="clear" w:color="auto" w:fill="FFFFFF"/>
          <w:lang w:val="ka-GE"/>
        </w:rPr>
        <w:t>კონკურსი განაცხადების წარ</w:t>
      </w:r>
      <w:r w:rsidR="004B07DF">
        <w:rPr>
          <w:rFonts w:ascii="Sylfaen" w:hAnsi="Sylfaen" w:cstheme="minorHAnsi"/>
          <w:b/>
          <w:noProof/>
          <w:shd w:val="clear" w:color="auto" w:fill="FFFFFF"/>
          <w:lang w:val="ka-GE"/>
        </w:rPr>
        <w:t>ს</w:t>
      </w:r>
      <w:r w:rsidRPr="00C96E72">
        <w:rPr>
          <w:rFonts w:ascii="Sylfaen" w:hAnsi="Sylfaen" w:cstheme="minorHAnsi"/>
          <w:b/>
          <w:noProof/>
          <w:shd w:val="clear" w:color="auto" w:fill="FFFFFF"/>
          <w:lang w:val="ka-GE"/>
        </w:rPr>
        <w:t>დგენაზე</w:t>
      </w:r>
      <w:r w:rsidR="00C952BF" w:rsidRPr="00C96E72">
        <w:rPr>
          <w:rFonts w:ascii="Sylfaen" w:hAnsi="Sylfaen" w:cstheme="minorHAnsi"/>
          <w:b/>
          <w:noProof/>
          <w:shd w:val="clear" w:color="auto" w:fill="FFFFFF"/>
          <w:lang w:val="ka-GE"/>
        </w:rPr>
        <w:t xml:space="preserve"> - </w:t>
      </w:r>
      <w:r w:rsidRPr="00C96E72">
        <w:rPr>
          <w:rFonts w:ascii="Sylfaen" w:hAnsi="Sylfaen" w:cstheme="minorHAnsi"/>
          <w:b/>
          <w:noProof/>
          <w:shd w:val="clear" w:color="auto" w:fill="FFFFFF"/>
          <w:lang w:val="ka-GE"/>
        </w:rPr>
        <w:t>გამოცხადება</w:t>
      </w:r>
      <w:r w:rsidR="00680E95" w:rsidRPr="00C96E72">
        <w:rPr>
          <w:rFonts w:ascii="Sylfaen" w:hAnsi="Sylfaen" w:cstheme="minorHAnsi"/>
          <w:b/>
          <w:noProof/>
          <w:shd w:val="clear" w:color="auto" w:fill="FFFFFF"/>
          <w:lang w:val="ka-GE"/>
        </w:rPr>
        <w:t>:</w:t>
      </w:r>
      <w:r w:rsidR="00783294" w:rsidRPr="00C96E72">
        <w:rPr>
          <w:rFonts w:ascii="Sylfaen" w:hAnsi="Sylfaen" w:cstheme="minorHAnsi"/>
          <w:noProof/>
          <w:shd w:val="clear" w:color="auto" w:fill="FFFFFF"/>
          <w:lang w:val="ka-GE"/>
        </w:rPr>
        <w:t xml:space="preserve">  </w:t>
      </w:r>
      <w:r w:rsidR="0021064E">
        <w:rPr>
          <w:rFonts w:ascii="Sylfaen" w:hAnsi="Sylfaen" w:cstheme="minorHAnsi"/>
          <w:noProof/>
          <w:shd w:val="clear" w:color="auto" w:fill="FFFFFF"/>
          <w:lang w:val="ka-GE"/>
        </w:rPr>
        <w:t>2</w:t>
      </w:r>
      <w:r w:rsidR="00D5478A">
        <w:rPr>
          <w:rFonts w:ascii="Sylfaen" w:hAnsi="Sylfaen" w:cstheme="minorHAnsi"/>
          <w:noProof/>
          <w:shd w:val="clear" w:color="auto" w:fill="FFFFFF"/>
          <w:lang w:val="ka-GE"/>
        </w:rPr>
        <w:t>7</w:t>
      </w:r>
      <w:r w:rsidR="0021064E">
        <w:rPr>
          <w:rFonts w:ascii="Sylfaen" w:hAnsi="Sylfaen" w:cstheme="minorHAnsi"/>
          <w:noProof/>
          <w:shd w:val="clear" w:color="auto" w:fill="FFFFFF"/>
          <w:lang w:val="ka-GE"/>
        </w:rPr>
        <w:t>/10/2023</w:t>
      </w:r>
      <w:r w:rsidR="004B07DF">
        <w:rPr>
          <w:rFonts w:ascii="Sylfaen" w:hAnsi="Sylfaen" w:cstheme="minorHAnsi"/>
          <w:noProof/>
          <w:shd w:val="clear" w:color="auto" w:fill="FFFFFF"/>
          <w:lang w:val="ka-GE"/>
        </w:rPr>
        <w:t xml:space="preserve"> წ. </w:t>
      </w:r>
    </w:p>
    <w:p w:rsidR="006A11AC" w:rsidRDefault="00BB7A0A" w:rsidP="00481996">
      <w:pPr>
        <w:pStyle w:val="ListParagraph"/>
        <w:numPr>
          <w:ilvl w:val="0"/>
          <w:numId w:val="34"/>
        </w:numPr>
        <w:jc w:val="both"/>
        <w:rPr>
          <w:rFonts w:ascii="Sylfaen" w:hAnsi="Sylfaen" w:cstheme="minorHAnsi"/>
          <w:noProof/>
          <w:shd w:val="clear" w:color="auto" w:fill="FFFFFF"/>
          <w:lang w:val="ka-GE"/>
        </w:rPr>
      </w:pPr>
      <w:r w:rsidRPr="006A11AC">
        <w:rPr>
          <w:rFonts w:ascii="Sylfaen" w:hAnsi="Sylfaen" w:cstheme="minorHAnsi"/>
          <w:b/>
          <w:noProof/>
          <w:shd w:val="clear" w:color="auto" w:fill="FFFFFF"/>
          <w:lang w:val="ka-GE"/>
        </w:rPr>
        <w:t xml:space="preserve">განაცხადების </w:t>
      </w:r>
      <w:r w:rsidR="00DF25D6" w:rsidRPr="006A11AC">
        <w:rPr>
          <w:rFonts w:ascii="Sylfaen" w:hAnsi="Sylfaen" w:cstheme="minorHAnsi"/>
          <w:b/>
          <w:noProof/>
          <w:shd w:val="clear" w:color="auto" w:fill="FFFFFF"/>
          <w:lang w:val="ka-GE"/>
        </w:rPr>
        <w:t xml:space="preserve"> მიღების ბოლო ვადა</w:t>
      </w:r>
      <w:r w:rsidR="00680E95" w:rsidRPr="006A11AC">
        <w:rPr>
          <w:rFonts w:ascii="Sylfaen" w:hAnsi="Sylfaen" w:cstheme="minorHAnsi"/>
          <w:b/>
          <w:noProof/>
          <w:shd w:val="clear" w:color="auto" w:fill="FFFFFF"/>
          <w:lang w:val="ka-GE"/>
        </w:rPr>
        <w:t>:</w:t>
      </w:r>
      <w:r w:rsidR="00783294" w:rsidRPr="006A11AC">
        <w:rPr>
          <w:rFonts w:ascii="Sylfaen" w:hAnsi="Sylfaen" w:cstheme="minorHAnsi"/>
          <w:noProof/>
          <w:shd w:val="clear" w:color="auto" w:fill="FFFFFF"/>
          <w:lang w:val="ka-GE"/>
        </w:rPr>
        <w:t xml:space="preserve"> </w:t>
      </w:r>
      <w:r w:rsidR="00680E95" w:rsidRPr="006A11AC">
        <w:rPr>
          <w:rFonts w:ascii="Sylfaen" w:hAnsi="Sylfaen" w:cstheme="minorHAnsi"/>
          <w:noProof/>
          <w:shd w:val="clear" w:color="auto" w:fill="FFFFFF"/>
          <w:lang w:val="ka-GE"/>
        </w:rPr>
        <w:t xml:space="preserve"> </w:t>
      </w:r>
      <w:r w:rsidR="0021064E">
        <w:rPr>
          <w:rFonts w:ascii="Sylfaen" w:hAnsi="Sylfaen" w:cstheme="minorHAnsi"/>
          <w:noProof/>
          <w:shd w:val="clear" w:color="auto" w:fill="FFFFFF"/>
          <w:lang w:val="ka-GE"/>
        </w:rPr>
        <w:t>19/11/2023</w:t>
      </w:r>
      <w:r w:rsidR="004B07DF">
        <w:rPr>
          <w:rFonts w:ascii="Sylfaen" w:hAnsi="Sylfaen" w:cstheme="minorHAnsi"/>
          <w:noProof/>
          <w:shd w:val="clear" w:color="auto" w:fill="FFFFFF"/>
          <w:lang w:val="ka-GE"/>
        </w:rPr>
        <w:t xml:space="preserve"> წ.</w:t>
      </w:r>
    </w:p>
    <w:p w:rsidR="00DF25D6" w:rsidRPr="006A11AC" w:rsidRDefault="000551E9" w:rsidP="00481996">
      <w:pPr>
        <w:pStyle w:val="ListParagraph"/>
        <w:numPr>
          <w:ilvl w:val="0"/>
          <w:numId w:val="34"/>
        </w:numPr>
        <w:jc w:val="both"/>
        <w:rPr>
          <w:rFonts w:ascii="Sylfaen" w:hAnsi="Sylfaen" w:cstheme="minorHAnsi"/>
          <w:noProof/>
          <w:shd w:val="clear" w:color="auto" w:fill="FFFFFF"/>
          <w:lang w:val="ka-GE"/>
        </w:rPr>
      </w:pPr>
      <w:r w:rsidRPr="006A11AC">
        <w:rPr>
          <w:rFonts w:ascii="Sylfaen" w:hAnsi="Sylfaen" w:cstheme="minorHAnsi"/>
          <w:b/>
          <w:noProof/>
          <w:shd w:val="clear" w:color="auto" w:fill="FFFFFF"/>
          <w:lang w:val="ka-GE"/>
        </w:rPr>
        <w:t xml:space="preserve">დაინტერესებულ პირთათვის საპროექტი </w:t>
      </w:r>
      <w:r w:rsidR="008400A6" w:rsidRPr="006A11AC">
        <w:rPr>
          <w:rFonts w:ascii="Sylfaen" w:hAnsi="Sylfaen" w:cstheme="minorHAnsi"/>
          <w:b/>
          <w:noProof/>
          <w:shd w:val="clear" w:color="auto" w:fill="FFFFFF"/>
          <w:lang w:val="ka-GE"/>
        </w:rPr>
        <w:t>გან</w:t>
      </w:r>
      <w:r w:rsidR="004B07DF">
        <w:rPr>
          <w:rFonts w:ascii="Sylfaen" w:hAnsi="Sylfaen" w:cstheme="minorHAnsi"/>
          <w:b/>
          <w:noProof/>
          <w:shd w:val="clear" w:color="auto" w:fill="FFFFFF"/>
          <w:lang w:val="ka-GE"/>
        </w:rPr>
        <w:t>ა</w:t>
      </w:r>
      <w:r w:rsidR="008400A6" w:rsidRPr="006A11AC">
        <w:rPr>
          <w:rFonts w:ascii="Sylfaen" w:hAnsi="Sylfaen" w:cstheme="minorHAnsi"/>
          <w:b/>
          <w:noProof/>
          <w:shd w:val="clear" w:color="auto" w:fill="FFFFFF"/>
          <w:lang w:val="ka-GE"/>
        </w:rPr>
        <w:t>ც</w:t>
      </w:r>
      <w:r w:rsidRPr="006A11AC">
        <w:rPr>
          <w:rFonts w:ascii="Sylfaen" w:hAnsi="Sylfaen" w:cstheme="minorHAnsi"/>
          <w:b/>
          <w:noProof/>
          <w:shd w:val="clear" w:color="auto" w:fill="FFFFFF"/>
          <w:lang w:val="ka-GE"/>
        </w:rPr>
        <w:t>ხადისა და ბისზეს</w:t>
      </w:r>
      <w:r w:rsidR="00C96E72" w:rsidRPr="006A11AC">
        <w:rPr>
          <w:rFonts w:ascii="Sylfaen" w:hAnsi="Sylfaen" w:cstheme="minorHAnsi"/>
          <w:b/>
          <w:noProof/>
          <w:shd w:val="clear" w:color="auto" w:fill="FFFFFF"/>
          <w:lang w:val="ka-GE"/>
        </w:rPr>
        <w:t xml:space="preserve"> </w:t>
      </w:r>
      <w:r w:rsidRPr="006A11AC">
        <w:rPr>
          <w:rFonts w:ascii="Sylfaen" w:hAnsi="Sylfaen" w:cstheme="minorHAnsi"/>
          <w:b/>
          <w:noProof/>
          <w:shd w:val="clear" w:color="auto" w:fill="FFFFFF"/>
          <w:lang w:val="ka-GE"/>
        </w:rPr>
        <w:t xml:space="preserve">იდეის შევსების კონსულტაცია: </w:t>
      </w:r>
      <w:r w:rsidR="001164B0" w:rsidRPr="006A11AC">
        <w:rPr>
          <w:rFonts w:ascii="Sylfaen" w:hAnsi="Sylfaen" w:cstheme="minorHAnsi"/>
          <w:noProof/>
          <w:shd w:val="clear" w:color="auto" w:fill="FFFFFF"/>
          <w:lang w:val="ka-GE"/>
        </w:rPr>
        <w:t xml:space="preserve"> </w:t>
      </w:r>
      <w:r w:rsidR="00783294" w:rsidRPr="006A11AC">
        <w:rPr>
          <w:rFonts w:ascii="Sylfaen" w:hAnsi="Sylfaen" w:cstheme="minorHAnsi"/>
          <w:noProof/>
          <w:shd w:val="clear" w:color="auto" w:fill="FFFFFF"/>
          <w:lang w:val="ka-GE"/>
        </w:rPr>
        <w:t xml:space="preserve"> </w:t>
      </w:r>
      <w:r w:rsidR="0021064E">
        <w:rPr>
          <w:rFonts w:ascii="Sylfaen" w:hAnsi="Sylfaen" w:cstheme="minorHAnsi"/>
          <w:noProof/>
          <w:shd w:val="clear" w:color="auto" w:fill="FFFFFF"/>
          <w:lang w:val="ka-GE"/>
        </w:rPr>
        <w:t>7/1</w:t>
      </w:r>
      <w:r w:rsidR="00D5478A">
        <w:rPr>
          <w:rFonts w:ascii="Sylfaen" w:hAnsi="Sylfaen" w:cstheme="minorHAnsi"/>
          <w:noProof/>
          <w:shd w:val="clear" w:color="auto" w:fill="FFFFFF"/>
          <w:lang w:val="ka-GE"/>
        </w:rPr>
        <w:t>1</w:t>
      </w:r>
      <w:r w:rsidR="0021064E">
        <w:rPr>
          <w:rFonts w:ascii="Sylfaen" w:hAnsi="Sylfaen" w:cstheme="minorHAnsi"/>
          <w:noProof/>
          <w:shd w:val="clear" w:color="auto" w:fill="FFFFFF"/>
          <w:lang w:val="ka-GE"/>
        </w:rPr>
        <w:t>/2023</w:t>
      </w:r>
      <w:r w:rsidR="00D5478A">
        <w:rPr>
          <w:rFonts w:ascii="Sylfaen" w:hAnsi="Sylfaen" w:cstheme="minorHAnsi"/>
          <w:noProof/>
          <w:shd w:val="clear" w:color="auto" w:fill="FFFFFF"/>
          <w:lang w:val="ka-GE"/>
        </w:rPr>
        <w:t xml:space="preserve"> წ.</w:t>
      </w:r>
    </w:p>
    <w:p w:rsidR="006A11AC" w:rsidRPr="006A11AC" w:rsidRDefault="00DF25D6" w:rsidP="00E60DB3">
      <w:pPr>
        <w:pStyle w:val="Subtitle"/>
        <w:numPr>
          <w:ilvl w:val="0"/>
          <w:numId w:val="34"/>
        </w:numPr>
        <w:jc w:val="both"/>
        <w:rPr>
          <w:rFonts w:ascii="Sylfaen" w:hAnsi="Sylfaen"/>
          <w:noProof/>
          <w:color w:val="auto"/>
          <w:shd w:val="clear" w:color="auto" w:fill="FFFFFF"/>
          <w:lang w:val="ka-GE"/>
        </w:rPr>
      </w:pPr>
      <w:r w:rsidRPr="006A11AC">
        <w:rPr>
          <w:rFonts w:ascii="Sylfaen" w:hAnsi="Sylfaen" w:cs="Sylfaen"/>
          <w:noProof/>
          <w:color w:val="auto"/>
          <w:shd w:val="clear" w:color="auto" w:fill="FFFFFF"/>
          <w:lang w:val="ka-GE"/>
        </w:rPr>
        <w:t>გრანტის</w:t>
      </w:r>
      <w:r w:rsidRPr="006A11AC">
        <w:rPr>
          <w:noProof/>
          <w:color w:val="auto"/>
          <w:shd w:val="clear" w:color="auto" w:fill="FFFFFF"/>
          <w:lang w:val="ka-GE"/>
        </w:rPr>
        <w:t xml:space="preserve"> </w:t>
      </w:r>
      <w:r w:rsidRPr="006A11AC">
        <w:rPr>
          <w:rFonts w:ascii="Sylfaen" w:hAnsi="Sylfaen" w:cs="Sylfaen"/>
          <w:noProof/>
          <w:color w:val="auto"/>
          <w:shd w:val="clear" w:color="auto" w:fill="FFFFFF"/>
          <w:lang w:val="ka-GE"/>
        </w:rPr>
        <w:t>მიმღებთა</w:t>
      </w:r>
      <w:r w:rsidRPr="006A11AC">
        <w:rPr>
          <w:noProof/>
          <w:color w:val="auto"/>
          <w:shd w:val="clear" w:color="auto" w:fill="FFFFFF"/>
          <w:lang w:val="ka-GE"/>
        </w:rPr>
        <w:t xml:space="preserve"> </w:t>
      </w:r>
      <w:r w:rsidRPr="006A11AC">
        <w:rPr>
          <w:rFonts w:ascii="Sylfaen" w:hAnsi="Sylfaen" w:cs="Sylfaen"/>
          <w:noProof/>
          <w:color w:val="auto"/>
          <w:shd w:val="clear" w:color="auto" w:fill="FFFFFF"/>
          <w:lang w:val="ka-GE"/>
        </w:rPr>
        <w:t>შერჩევა</w:t>
      </w:r>
      <w:r w:rsidRPr="006A11AC">
        <w:rPr>
          <w:noProof/>
          <w:color w:val="auto"/>
          <w:shd w:val="clear" w:color="auto" w:fill="FFFFFF"/>
          <w:lang w:val="ka-GE"/>
        </w:rPr>
        <w:t xml:space="preserve"> </w:t>
      </w:r>
      <w:r w:rsidRPr="006A11AC">
        <w:rPr>
          <w:rFonts w:ascii="Sylfaen" w:hAnsi="Sylfaen" w:cs="Sylfaen"/>
          <w:noProof/>
          <w:color w:val="auto"/>
          <w:shd w:val="clear" w:color="auto" w:fill="FFFFFF"/>
          <w:lang w:val="ka-GE"/>
        </w:rPr>
        <w:t>და</w:t>
      </w:r>
      <w:r w:rsidRPr="006A11AC">
        <w:rPr>
          <w:noProof/>
          <w:color w:val="auto"/>
          <w:shd w:val="clear" w:color="auto" w:fill="FFFFFF"/>
          <w:lang w:val="ka-GE"/>
        </w:rPr>
        <w:t xml:space="preserve"> </w:t>
      </w:r>
      <w:r w:rsidR="008400A6" w:rsidRPr="006A11AC">
        <w:rPr>
          <w:rFonts w:ascii="Sylfaen" w:hAnsi="Sylfaen" w:cs="Sylfaen"/>
          <w:noProof/>
          <w:color w:val="auto"/>
          <w:shd w:val="clear" w:color="auto" w:fill="FFFFFF"/>
          <w:lang w:val="ka-GE"/>
        </w:rPr>
        <w:t>გამარჯვებულის გამოცხადება</w:t>
      </w:r>
      <w:r w:rsidR="00C952BF" w:rsidRPr="006A11AC">
        <w:rPr>
          <w:noProof/>
          <w:color w:val="auto"/>
          <w:shd w:val="clear" w:color="auto" w:fill="FFFFFF"/>
          <w:lang w:val="ka-GE"/>
        </w:rPr>
        <w:t>:</w:t>
      </w:r>
      <w:r w:rsidR="00783294" w:rsidRPr="006A11AC">
        <w:rPr>
          <w:noProof/>
          <w:color w:val="auto"/>
          <w:shd w:val="clear" w:color="auto" w:fill="FFFFFF"/>
          <w:lang w:val="ka-GE"/>
        </w:rPr>
        <w:t xml:space="preserve">   </w:t>
      </w:r>
      <w:r w:rsidR="0021064E">
        <w:rPr>
          <w:noProof/>
          <w:color w:val="auto"/>
          <w:shd w:val="clear" w:color="auto" w:fill="FFFFFF"/>
          <w:lang w:val="ka-GE"/>
        </w:rPr>
        <w:t>01/12/2023</w:t>
      </w:r>
    </w:p>
    <w:p w:rsidR="00FE0394" w:rsidRPr="006A11AC" w:rsidRDefault="00FE0394" w:rsidP="00E60DB3">
      <w:pPr>
        <w:pStyle w:val="Subtitle"/>
        <w:numPr>
          <w:ilvl w:val="0"/>
          <w:numId w:val="34"/>
        </w:numPr>
        <w:jc w:val="both"/>
        <w:rPr>
          <w:rFonts w:ascii="Sylfaen" w:hAnsi="Sylfaen"/>
          <w:noProof/>
          <w:color w:val="auto"/>
          <w:shd w:val="clear" w:color="auto" w:fill="FFFFFF"/>
          <w:lang w:val="ka-GE"/>
        </w:rPr>
      </w:pPr>
      <w:r w:rsidRPr="006A11AC">
        <w:rPr>
          <w:rFonts w:ascii="Sylfaen" w:hAnsi="Sylfaen"/>
          <w:color w:val="auto"/>
          <w:lang w:val="ka-GE"/>
        </w:rPr>
        <w:t xml:space="preserve">გამარჯვებულებთან ხელშეკრულების გაფორმება: </w:t>
      </w:r>
      <w:r w:rsidR="0021064E">
        <w:rPr>
          <w:rFonts w:ascii="Sylfaen" w:hAnsi="Sylfaen"/>
          <w:color w:val="auto"/>
          <w:lang w:val="ka-GE"/>
        </w:rPr>
        <w:t>04/12/2023</w:t>
      </w:r>
    </w:p>
    <w:p w:rsidR="00BC5BE2" w:rsidRDefault="00177CE5" w:rsidP="00C96E72">
      <w:pPr>
        <w:jc w:val="both"/>
        <w:rPr>
          <w:rFonts w:ascii="Sylfaen" w:hAnsi="Sylfaen"/>
          <w:b/>
          <w:bCs/>
          <w:iCs/>
          <w:noProof/>
          <w:lang w:val="ka-GE"/>
        </w:rPr>
      </w:pPr>
      <w:r w:rsidRPr="004B07DF">
        <w:rPr>
          <w:rFonts w:ascii="Sylfaen" w:hAnsi="Sylfaen"/>
          <w:b/>
          <w:bCs/>
          <w:iCs/>
          <w:noProof/>
          <w:lang w:val="ka-GE"/>
        </w:rPr>
        <w:t>დაინტერესებულმა</w:t>
      </w:r>
      <w:r w:rsidR="004B07DF" w:rsidRPr="004B07DF">
        <w:rPr>
          <w:rFonts w:ascii="Sylfaen" w:hAnsi="Sylfaen"/>
          <w:b/>
          <w:bCs/>
          <w:iCs/>
          <w:noProof/>
          <w:lang w:val="ka-GE"/>
        </w:rPr>
        <w:t xml:space="preserve"> </w:t>
      </w:r>
      <w:r w:rsidR="00C055C7" w:rsidRPr="004B07DF">
        <w:rPr>
          <w:rFonts w:ascii="Sylfaen" w:hAnsi="Sylfaen"/>
          <w:b/>
          <w:bCs/>
          <w:iCs/>
          <w:noProof/>
          <w:lang w:val="ka-GE"/>
        </w:rPr>
        <w:t xml:space="preserve">აპლიკანტებმა </w:t>
      </w:r>
      <w:r w:rsidRPr="004B07DF">
        <w:rPr>
          <w:rFonts w:ascii="Sylfaen" w:hAnsi="Sylfaen"/>
          <w:b/>
          <w:bCs/>
          <w:iCs/>
          <w:noProof/>
          <w:lang w:val="ka-GE"/>
        </w:rPr>
        <w:t xml:space="preserve">შევსებული </w:t>
      </w:r>
      <w:r w:rsidR="007B6889" w:rsidRPr="004B07DF">
        <w:rPr>
          <w:rFonts w:ascii="Sylfaen" w:hAnsi="Sylfaen"/>
          <w:b/>
          <w:bCs/>
          <w:iCs/>
          <w:noProof/>
          <w:lang w:val="ka-GE"/>
        </w:rPr>
        <w:t xml:space="preserve">წინასწარი </w:t>
      </w:r>
      <w:r w:rsidRPr="004B07DF">
        <w:rPr>
          <w:rFonts w:ascii="Sylfaen" w:hAnsi="Sylfaen"/>
          <w:b/>
          <w:bCs/>
          <w:iCs/>
          <w:noProof/>
          <w:lang w:val="ka-GE"/>
        </w:rPr>
        <w:t>განაცხადის ფორმა უნდა გა</w:t>
      </w:r>
      <w:r w:rsidR="00D14B83" w:rsidRPr="004B07DF">
        <w:rPr>
          <w:rFonts w:ascii="Sylfaen" w:hAnsi="Sylfaen"/>
          <w:b/>
          <w:bCs/>
          <w:iCs/>
          <w:noProof/>
          <w:lang w:val="ka-GE"/>
        </w:rPr>
        <w:t>მოაგზავნონ მითითებულ</w:t>
      </w:r>
      <w:r w:rsidRPr="004B07DF">
        <w:rPr>
          <w:rFonts w:ascii="Sylfaen" w:hAnsi="Sylfaen"/>
          <w:b/>
          <w:bCs/>
          <w:iCs/>
          <w:noProof/>
          <w:lang w:val="ka-GE"/>
        </w:rPr>
        <w:t xml:space="preserve"> ელექტრონულ</w:t>
      </w:r>
      <w:r w:rsidR="00C055C7" w:rsidRPr="004B07DF">
        <w:rPr>
          <w:rFonts w:ascii="Sylfaen" w:hAnsi="Sylfaen"/>
          <w:b/>
          <w:bCs/>
          <w:iCs/>
          <w:noProof/>
          <w:lang w:val="ka-GE"/>
        </w:rPr>
        <w:t>ი</w:t>
      </w:r>
      <w:r w:rsidRPr="004B07DF">
        <w:rPr>
          <w:rFonts w:ascii="Sylfaen" w:hAnsi="Sylfaen"/>
          <w:b/>
          <w:bCs/>
          <w:iCs/>
          <w:noProof/>
          <w:lang w:val="ka-GE"/>
        </w:rPr>
        <w:t xml:space="preserve"> ფოს</w:t>
      </w:r>
      <w:r w:rsidR="00C055C7" w:rsidRPr="004B07DF">
        <w:rPr>
          <w:rFonts w:ascii="Sylfaen" w:hAnsi="Sylfaen"/>
          <w:b/>
          <w:bCs/>
          <w:iCs/>
          <w:noProof/>
          <w:lang w:val="ka-GE"/>
        </w:rPr>
        <w:t>ტის მისამართზ</w:t>
      </w:r>
      <w:r w:rsidRPr="004B07DF">
        <w:rPr>
          <w:rFonts w:ascii="Sylfaen" w:hAnsi="Sylfaen"/>
          <w:b/>
          <w:bCs/>
          <w:iCs/>
          <w:noProof/>
          <w:lang w:val="ka-GE"/>
        </w:rPr>
        <w:t xml:space="preserve">ე:  </w:t>
      </w:r>
      <w:r w:rsidR="00D14B83" w:rsidRPr="004B07DF">
        <w:rPr>
          <w:rFonts w:ascii="Sylfaen" w:hAnsi="Sylfaen"/>
          <w:b/>
          <w:bCs/>
          <w:iCs/>
          <w:noProof/>
          <w:lang w:val="ka-GE"/>
        </w:rPr>
        <w:t>sakrebulo.senaki@gmail.com</w:t>
      </w:r>
      <w:r w:rsidR="007B6889" w:rsidRPr="004B07DF">
        <w:rPr>
          <w:rFonts w:ascii="Sylfaen" w:hAnsi="Sylfaen"/>
          <w:b/>
          <w:bCs/>
          <w:iCs/>
          <w:noProof/>
          <w:lang w:val="ka-GE"/>
        </w:rPr>
        <w:t xml:space="preserve"> და თემის ველში მიუთითონ</w:t>
      </w:r>
      <w:r w:rsidR="004B07DF">
        <w:rPr>
          <w:rFonts w:ascii="Sylfaen" w:hAnsi="Sylfaen"/>
          <w:b/>
          <w:bCs/>
          <w:iCs/>
          <w:noProof/>
          <w:lang w:val="ka-GE"/>
        </w:rPr>
        <w:t>,</w:t>
      </w:r>
      <w:r w:rsidR="00D41810" w:rsidRPr="004B07DF">
        <w:rPr>
          <w:rFonts w:ascii="Sylfaen" w:hAnsi="Sylfaen"/>
          <w:b/>
          <w:bCs/>
          <w:iCs/>
          <w:noProof/>
          <w:lang w:val="ka-GE"/>
        </w:rPr>
        <w:t xml:space="preserve"> </w:t>
      </w:r>
      <w:r w:rsidR="00D14B83" w:rsidRPr="004B07DF">
        <w:rPr>
          <w:rFonts w:ascii="Sylfaen" w:hAnsi="Sylfaen"/>
          <w:b/>
          <w:bCs/>
          <w:iCs/>
          <w:noProof/>
          <w:lang w:val="ka-GE"/>
        </w:rPr>
        <w:t xml:space="preserve"> საგრანტო კონკურსი</w:t>
      </w:r>
      <w:r w:rsidR="004B07DF">
        <w:rPr>
          <w:rFonts w:ascii="Sylfaen" w:hAnsi="Sylfaen"/>
          <w:b/>
          <w:bCs/>
          <w:iCs/>
          <w:noProof/>
          <w:lang w:val="ka-GE"/>
        </w:rPr>
        <w:t xml:space="preserve"> -</w:t>
      </w:r>
      <w:r w:rsidR="00D14B83" w:rsidRPr="004B07DF">
        <w:rPr>
          <w:rFonts w:ascii="Sylfaen" w:hAnsi="Sylfaen"/>
          <w:b/>
          <w:bCs/>
          <w:iCs/>
          <w:noProof/>
          <w:lang w:val="ka-GE"/>
        </w:rPr>
        <w:t xml:space="preserve">  „ქალთა ეკონომიკური გაძლიერების ხელშეწყობა“</w:t>
      </w:r>
    </w:p>
    <w:p w:rsidR="004B07DF" w:rsidRPr="004B07DF" w:rsidRDefault="004B07DF" w:rsidP="00C96E72">
      <w:pPr>
        <w:jc w:val="both"/>
      </w:pPr>
    </w:p>
    <w:sectPr w:rsidR="004B07DF" w:rsidRPr="004B07DF" w:rsidSect="00F12E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FD" w:rsidRDefault="004770FD" w:rsidP="00394A59">
      <w:pPr>
        <w:spacing w:after="0" w:line="240" w:lineRule="auto"/>
      </w:pPr>
      <w:r>
        <w:separator/>
      </w:r>
    </w:p>
  </w:endnote>
  <w:endnote w:type="continuationSeparator" w:id="0">
    <w:p w:rsidR="004770FD" w:rsidRDefault="004770FD" w:rsidP="0039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FD" w:rsidRDefault="004770FD" w:rsidP="00394A59">
      <w:pPr>
        <w:spacing w:after="0" w:line="240" w:lineRule="auto"/>
      </w:pPr>
      <w:r>
        <w:separator/>
      </w:r>
    </w:p>
  </w:footnote>
  <w:footnote w:type="continuationSeparator" w:id="0">
    <w:p w:rsidR="004770FD" w:rsidRDefault="004770FD" w:rsidP="0039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E43" w:rsidRDefault="007118EF">
    <w:pPr>
      <w:pStyle w:val="Header"/>
    </w:pPr>
    <w:r w:rsidRPr="007B3DE6">
      <w:rPr>
        <w:rFonts w:ascii="Sylfaen" w:hAnsi="Sylfaen"/>
        <w:b/>
        <w:noProof/>
        <w:sz w:val="28"/>
      </w:rPr>
      <w:drawing>
        <wp:anchor distT="0" distB="0" distL="114300" distR="114300" simplePos="0" relativeHeight="251659264" behindDoc="0" locked="0" layoutInCell="1" allowOverlap="1" wp14:anchorId="2424AB31" wp14:editId="2DC82C4D">
          <wp:simplePos x="0" y="0"/>
          <wp:positionH relativeFrom="column">
            <wp:posOffset>2405742</wp:posOffset>
          </wp:positionH>
          <wp:positionV relativeFrom="paragraph">
            <wp:posOffset>-250371</wp:posOffset>
          </wp:positionV>
          <wp:extent cx="504371" cy="683894"/>
          <wp:effectExtent l="0" t="0" r="0" b="2540"/>
          <wp:wrapNone/>
          <wp:docPr id="3" name="Рисунок 2" descr="C:\Users\user\Desktop\20190115175818214264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90115175818214264744.png"/>
                  <pic:cNvPicPr>
                    <a:picLocks noChangeAspect="1" noChangeArrowheads="1"/>
                  </pic:cNvPicPr>
                </pic:nvPicPr>
                <pic:blipFill>
                  <a:blip r:embed="rId1" cstate="print"/>
                  <a:srcRect/>
                  <a:stretch>
                    <a:fillRect/>
                  </a:stretch>
                </pic:blipFill>
                <pic:spPr bwMode="auto">
                  <a:xfrm>
                    <a:off x="0" y="0"/>
                    <a:ext cx="506805" cy="6871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33B"/>
    <w:multiLevelType w:val="hybridMultilevel"/>
    <w:tmpl w:val="A0AC6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C1150"/>
    <w:multiLevelType w:val="hybridMultilevel"/>
    <w:tmpl w:val="AC7A3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E2B"/>
    <w:multiLevelType w:val="hybridMultilevel"/>
    <w:tmpl w:val="2B2A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27A0"/>
    <w:multiLevelType w:val="hybridMultilevel"/>
    <w:tmpl w:val="CF14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343D8"/>
    <w:multiLevelType w:val="hybridMultilevel"/>
    <w:tmpl w:val="1DF4830E"/>
    <w:lvl w:ilvl="0" w:tplc="1A74384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7250B9"/>
    <w:multiLevelType w:val="hybridMultilevel"/>
    <w:tmpl w:val="0B2E67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F3168D"/>
    <w:multiLevelType w:val="hybridMultilevel"/>
    <w:tmpl w:val="97A620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0E462F"/>
    <w:multiLevelType w:val="hybridMultilevel"/>
    <w:tmpl w:val="66C86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E4111A"/>
    <w:multiLevelType w:val="hybridMultilevel"/>
    <w:tmpl w:val="692406E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1B8613A1"/>
    <w:multiLevelType w:val="hybridMultilevel"/>
    <w:tmpl w:val="8A08D6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2F1E00"/>
    <w:multiLevelType w:val="hybridMultilevel"/>
    <w:tmpl w:val="3E78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640A1"/>
    <w:multiLevelType w:val="hybridMultilevel"/>
    <w:tmpl w:val="484A8E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D84B72"/>
    <w:multiLevelType w:val="hybridMultilevel"/>
    <w:tmpl w:val="1DE068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07E8D"/>
    <w:multiLevelType w:val="hybridMultilevel"/>
    <w:tmpl w:val="89EEF8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E051E5"/>
    <w:multiLevelType w:val="hybridMultilevel"/>
    <w:tmpl w:val="AC2A74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36799"/>
    <w:multiLevelType w:val="hybridMultilevel"/>
    <w:tmpl w:val="438E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E3A78"/>
    <w:multiLevelType w:val="hybridMultilevel"/>
    <w:tmpl w:val="7B8AB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E1A7A"/>
    <w:multiLevelType w:val="hybridMultilevel"/>
    <w:tmpl w:val="E8FEF1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837FCA"/>
    <w:multiLevelType w:val="hybridMultilevel"/>
    <w:tmpl w:val="5874E1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B56CD"/>
    <w:multiLevelType w:val="hybridMultilevel"/>
    <w:tmpl w:val="EC5400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B1325E"/>
    <w:multiLevelType w:val="hybridMultilevel"/>
    <w:tmpl w:val="E5C2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E6BBD"/>
    <w:multiLevelType w:val="hybridMultilevel"/>
    <w:tmpl w:val="03B4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8274CC"/>
    <w:multiLevelType w:val="hybridMultilevel"/>
    <w:tmpl w:val="F0E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4169E"/>
    <w:multiLevelType w:val="hybridMultilevel"/>
    <w:tmpl w:val="3C38A80E"/>
    <w:lvl w:ilvl="0" w:tplc="B2444CAA">
      <w:start w:val="1"/>
      <w:numFmt w:val="decimal"/>
      <w:lvlText w:val="%1."/>
      <w:lvlJc w:val="left"/>
      <w:pPr>
        <w:ind w:left="360" w:hanging="360"/>
      </w:pPr>
      <w:rPr>
        <w:rFonts w:hint="default"/>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6F782C"/>
    <w:multiLevelType w:val="hybridMultilevel"/>
    <w:tmpl w:val="2350F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990385"/>
    <w:multiLevelType w:val="hybridMultilevel"/>
    <w:tmpl w:val="4404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33F64"/>
    <w:multiLevelType w:val="hybridMultilevel"/>
    <w:tmpl w:val="4372DF7A"/>
    <w:lvl w:ilvl="0" w:tplc="D9005414">
      <w:start w:val="1"/>
      <w:numFmt w:val="bullet"/>
      <w:lvlText w:val=""/>
      <w:lvlJc w:val="left"/>
      <w:pPr>
        <w:tabs>
          <w:tab w:val="num" w:pos="720"/>
        </w:tabs>
        <w:ind w:left="720" w:hanging="360"/>
      </w:pPr>
      <w:rPr>
        <w:rFonts w:ascii="Symbol" w:hAnsi="Symbol" w:hint="default"/>
      </w:rPr>
    </w:lvl>
    <w:lvl w:ilvl="1" w:tplc="DB04C4E2" w:tentative="1">
      <w:start w:val="1"/>
      <w:numFmt w:val="bullet"/>
      <w:lvlText w:val=""/>
      <w:lvlJc w:val="left"/>
      <w:pPr>
        <w:tabs>
          <w:tab w:val="num" w:pos="1440"/>
        </w:tabs>
        <w:ind w:left="1440" w:hanging="360"/>
      </w:pPr>
      <w:rPr>
        <w:rFonts w:ascii="Symbol" w:hAnsi="Symbol" w:hint="default"/>
      </w:rPr>
    </w:lvl>
    <w:lvl w:ilvl="2" w:tplc="91027D9C" w:tentative="1">
      <w:start w:val="1"/>
      <w:numFmt w:val="bullet"/>
      <w:lvlText w:val=""/>
      <w:lvlJc w:val="left"/>
      <w:pPr>
        <w:tabs>
          <w:tab w:val="num" w:pos="2160"/>
        </w:tabs>
        <w:ind w:left="2160" w:hanging="360"/>
      </w:pPr>
      <w:rPr>
        <w:rFonts w:ascii="Symbol" w:hAnsi="Symbol" w:hint="default"/>
      </w:rPr>
    </w:lvl>
    <w:lvl w:ilvl="3" w:tplc="647A1C4E" w:tentative="1">
      <w:start w:val="1"/>
      <w:numFmt w:val="bullet"/>
      <w:lvlText w:val=""/>
      <w:lvlJc w:val="left"/>
      <w:pPr>
        <w:tabs>
          <w:tab w:val="num" w:pos="2880"/>
        </w:tabs>
        <w:ind w:left="2880" w:hanging="360"/>
      </w:pPr>
      <w:rPr>
        <w:rFonts w:ascii="Symbol" w:hAnsi="Symbol" w:hint="default"/>
      </w:rPr>
    </w:lvl>
    <w:lvl w:ilvl="4" w:tplc="4216D67A" w:tentative="1">
      <w:start w:val="1"/>
      <w:numFmt w:val="bullet"/>
      <w:lvlText w:val=""/>
      <w:lvlJc w:val="left"/>
      <w:pPr>
        <w:tabs>
          <w:tab w:val="num" w:pos="3600"/>
        </w:tabs>
        <w:ind w:left="3600" w:hanging="360"/>
      </w:pPr>
      <w:rPr>
        <w:rFonts w:ascii="Symbol" w:hAnsi="Symbol" w:hint="default"/>
      </w:rPr>
    </w:lvl>
    <w:lvl w:ilvl="5" w:tplc="9B189620" w:tentative="1">
      <w:start w:val="1"/>
      <w:numFmt w:val="bullet"/>
      <w:lvlText w:val=""/>
      <w:lvlJc w:val="left"/>
      <w:pPr>
        <w:tabs>
          <w:tab w:val="num" w:pos="4320"/>
        </w:tabs>
        <w:ind w:left="4320" w:hanging="360"/>
      </w:pPr>
      <w:rPr>
        <w:rFonts w:ascii="Symbol" w:hAnsi="Symbol" w:hint="default"/>
      </w:rPr>
    </w:lvl>
    <w:lvl w:ilvl="6" w:tplc="F64AFEE4" w:tentative="1">
      <w:start w:val="1"/>
      <w:numFmt w:val="bullet"/>
      <w:lvlText w:val=""/>
      <w:lvlJc w:val="left"/>
      <w:pPr>
        <w:tabs>
          <w:tab w:val="num" w:pos="5040"/>
        </w:tabs>
        <w:ind w:left="5040" w:hanging="360"/>
      </w:pPr>
      <w:rPr>
        <w:rFonts w:ascii="Symbol" w:hAnsi="Symbol" w:hint="default"/>
      </w:rPr>
    </w:lvl>
    <w:lvl w:ilvl="7" w:tplc="11FA0176" w:tentative="1">
      <w:start w:val="1"/>
      <w:numFmt w:val="bullet"/>
      <w:lvlText w:val=""/>
      <w:lvlJc w:val="left"/>
      <w:pPr>
        <w:tabs>
          <w:tab w:val="num" w:pos="5760"/>
        </w:tabs>
        <w:ind w:left="5760" w:hanging="360"/>
      </w:pPr>
      <w:rPr>
        <w:rFonts w:ascii="Symbol" w:hAnsi="Symbol" w:hint="default"/>
      </w:rPr>
    </w:lvl>
    <w:lvl w:ilvl="8" w:tplc="4C64FDB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A617192"/>
    <w:multiLevelType w:val="hybridMultilevel"/>
    <w:tmpl w:val="879E4466"/>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E8A2A7C"/>
    <w:multiLevelType w:val="hybridMultilevel"/>
    <w:tmpl w:val="13BA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5F11C8"/>
    <w:multiLevelType w:val="hybridMultilevel"/>
    <w:tmpl w:val="A3D0F2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D53180"/>
    <w:multiLevelType w:val="hybridMultilevel"/>
    <w:tmpl w:val="5C2C844A"/>
    <w:lvl w:ilvl="0" w:tplc="8392202C">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F5242"/>
    <w:multiLevelType w:val="hybridMultilevel"/>
    <w:tmpl w:val="FD822BF2"/>
    <w:lvl w:ilvl="0" w:tplc="48C62D7A">
      <w:start w:val="1"/>
      <w:numFmt w:val="bullet"/>
      <w:lvlText w:val=""/>
      <w:lvlJc w:val="left"/>
      <w:pPr>
        <w:tabs>
          <w:tab w:val="num" w:pos="720"/>
        </w:tabs>
        <w:ind w:left="720" w:hanging="360"/>
      </w:pPr>
      <w:rPr>
        <w:rFonts w:ascii="Symbol" w:hAnsi="Symbol" w:hint="default"/>
      </w:rPr>
    </w:lvl>
    <w:lvl w:ilvl="1" w:tplc="2870C60A" w:tentative="1">
      <w:start w:val="1"/>
      <w:numFmt w:val="bullet"/>
      <w:lvlText w:val=""/>
      <w:lvlJc w:val="left"/>
      <w:pPr>
        <w:tabs>
          <w:tab w:val="num" w:pos="1440"/>
        </w:tabs>
        <w:ind w:left="1440" w:hanging="360"/>
      </w:pPr>
      <w:rPr>
        <w:rFonts w:ascii="Symbol" w:hAnsi="Symbol" w:hint="default"/>
      </w:rPr>
    </w:lvl>
    <w:lvl w:ilvl="2" w:tplc="1FE62D00" w:tentative="1">
      <w:start w:val="1"/>
      <w:numFmt w:val="bullet"/>
      <w:lvlText w:val=""/>
      <w:lvlJc w:val="left"/>
      <w:pPr>
        <w:tabs>
          <w:tab w:val="num" w:pos="2160"/>
        </w:tabs>
        <w:ind w:left="2160" w:hanging="360"/>
      </w:pPr>
      <w:rPr>
        <w:rFonts w:ascii="Symbol" w:hAnsi="Symbol" w:hint="default"/>
      </w:rPr>
    </w:lvl>
    <w:lvl w:ilvl="3" w:tplc="C98A3C80" w:tentative="1">
      <w:start w:val="1"/>
      <w:numFmt w:val="bullet"/>
      <w:lvlText w:val=""/>
      <w:lvlJc w:val="left"/>
      <w:pPr>
        <w:tabs>
          <w:tab w:val="num" w:pos="2880"/>
        </w:tabs>
        <w:ind w:left="2880" w:hanging="360"/>
      </w:pPr>
      <w:rPr>
        <w:rFonts w:ascii="Symbol" w:hAnsi="Symbol" w:hint="default"/>
      </w:rPr>
    </w:lvl>
    <w:lvl w:ilvl="4" w:tplc="6D92E678" w:tentative="1">
      <w:start w:val="1"/>
      <w:numFmt w:val="bullet"/>
      <w:lvlText w:val=""/>
      <w:lvlJc w:val="left"/>
      <w:pPr>
        <w:tabs>
          <w:tab w:val="num" w:pos="3600"/>
        </w:tabs>
        <w:ind w:left="3600" w:hanging="360"/>
      </w:pPr>
      <w:rPr>
        <w:rFonts w:ascii="Symbol" w:hAnsi="Symbol" w:hint="default"/>
      </w:rPr>
    </w:lvl>
    <w:lvl w:ilvl="5" w:tplc="0A5CB3B0" w:tentative="1">
      <w:start w:val="1"/>
      <w:numFmt w:val="bullet"/>
      <w:lvlText w:val=""/>
      <w:lvlJc w:val="left"/>
      <w:pPr>
        <w:tabs>
          <w:tab w:val="num" w:pos="4320"/>
        </w:tabs>
        <w:ind w:left="4320" w:hanging="360"/>
      </w:pPr>
      <w:rPr>
        <w:rFonts w:ascii="Symbol" w:hAnsi="Symbol" w:hint="default"/>
      </w:rPr>
    </w:lvl>
    <w:lvl w:ilvl="6" w:tplc="DF904E14" w:tentative="1">
      <w:start w:val="1"/>
      <w:numFmt w:val="bullet"/>
      <w:lvlText w:val=""/>
      <w:lvlJc w:val="left"/>
      <w:pPr>
        <w:tabs>
          <w:tab w:val="num" w:pos="5040"/>
        </w:tabs>
        <w:ind w:left="5040" w:hanging="360"/>
      </w:pPr>
      <w:rPr>
        <w:rFonts w:ascii="Symbol" w:hAnsi="Symbol" w:hint="default"/>
      </w:rPr>
    </w:lvl>
    <w:lvl w:ilvl="7" w:tplc="D7906A4C" w:tentative="1">
      <w:start w:val="1"/>
      <w:numFmt w:val="bullet"/>
      <w:lvlText w:val=""/>
      <w:lvlJc w:val="left"/>
      <w:pPr>
        <w:tabs>
          <w:tab w:val="num" w:pos="5760"/>
        </w:tabs>
        <w:ind w:left="5760" w:hanging="360"/>
      </w:pPr>
      <w:rPr>
        <w:rFonts w:ascii="Symbol" w:hAnsi="Symbol" w:hint="default"/>
      </w:rPr>
    </w:lvl>
    <w:lvl w:ilvl="8" w:tplc="5492FB5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736701"/>
    <w:multiLevelType w:val="hybridMultilevel"/>
    <w:tmpl w:val="EAB0F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005409"/>
    <w:multiLevelType w:val="hybridMultilevel"/>
    <w:tmpl w:val="438E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96AF3"/>
    <w:multiLevelType w:val="hybridMultilevel"/>
    <w:tmpl w:val="ED3CDA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492BF1"/>
    <w:multiLevelType w:val="hybridMultilevel"/>
    <w:tmpl w:val="0166E5F2"/>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6" w15:restartNumberingAfterBreak="0">
    <w:nsid w:val="7CBD3CB9"/>
    <w:multiLevelType w:val="hybridMultilevel"/>
    <w:tmpl w:val="A9C2F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3"/>
  </w:num>
  <w:num w:numId="3">
    <w:abstractNumId w:val="0"/>
  </w:num>
  <w:num w:numId="4">
    <w:abstractNumId w:val="20"/>
  </w:num>
  <w:num w:numId="5">
    <w:abstractNumId w:val="16"/>
  </w:num>
  <w:num w:numId="6">
    <w:abstractNumId w:val="17"/>
  </w:num>
  <w:num w:numId="7">
    <w:abstractNumId w:val="9"/>
  </w:num>
  <w:num w:numId="8">
    <w:abstractNumId w:val="5"/>
  </w:num>
  <w:num w:numId="9">
    <w:abstractNumId w:val="1"/>
  </w:num>
  <w:num w:numId="10">
    <w:abstractNumId w:val="14"/>
  </w:num>
  <w:num w:numId="11">
    <w:abstractNumId w:val="13"/>
  </w:num>
  <w:num w:numId="12">
    <w:abstractNumId w:val="35"/>
  </w:num>
  <w:num w:numId="13">
    <w:abstractNumId w:val="4"/>
  </w:num>
  <w:num w:numId="14">
    <w:abstractNumId w:val="11"/>
  </w:num>
  <w:num w:numId="15">
    <w:abstractNumId w:val="7"/>
  </w:num>
  <w:num w:numId="16">
    <w:abstractNumId w:val="18"/>
  </w:num>
  <w:num w:numId="17">
    <w:abstractNumId w:val="26"/>
  </w:num>
  <w:num w:numId="18">
    <w:abstractNumId w:val="31"/>
  </w:num>
  <w:num w:numId="19">
    <w:abstractNumId w:val="10"/>
  </w:num>
  <w:num w:numId="20">
    <w:abstractNumId w:val="24"/>
  </w:num>
  <w:num w:numId="21">
    <w:abstractNumId w:val="30"/>
  </w:num>
  <w:num w:numId="22">
    <w:abstractNumId w:val="34"/>
  </w:num>
  <w:num w:numId="23">
    <w:abstractNumId w:val="6"/>
  </w:num>
  <w:num w:numId="24">
    <w:abstractNumId w:val="27"/>
  </w:num>
  <w:num w:numId="25">
    <w:abstractNumId w:val="15"/>
  </w:num>
  <w:num w:numId="26">
    <w:abstractNumId w:val="3"/>
  </w:num>
  <w:num w:numId="27">
    <w:abstractNumId w:val="8"/>
  </w:num>
  <w:num w:numId="28">
    <w:abstractNumId w:val="2"/>
  </w:num>
  <w:num w:numId="29">
    <w:abstractNumId w:val="25"/>
  </w:num>
  <w:num w:numId="30">
    <w:abstractNumId w:val="23"/>
  </w:num>
  <w:num w:numId="31">
    <w:abstractNumId w:val="12"/>
  </w:num>
  <w:num w:numId="32">
    <w:abstractNumId w:val="32"/>
  </w:num>
  <w:num w:numId="33">
    <w:abstractNumId w:val="29"/>
  </w:num>
  <w:num w:numId="34">
    <w:abstractNumId w:val="19"/>
  </w:num>
  <w:num w:numId="35">
    <w:abstractNumId w:val="36"/>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ED"/>
    <w:rsid w:val="00004F0F"/>
    <w:rsid w:val="000121E2"/>
    <w:rsid w:val="00026624"/>
    <w:rsid w:val="00034CC3"/>
    <w:rsid w:val="00036095"/>
    <w:rsid w:val="00041E37"/>
    <w:rsid w:val="00044FD5"/>
    <w:rsid w:val="000502C1"/>
    <w:rsid w:val="000523A0"/>
    <w:rsid w:val="00054345"/>
    <w:rsid w:val="000551E9"/>
    <w:rsid w:val="00062408"/>
    <w:rsid w:val="00065ABE"/>
    <w:rsid w:val="00067F1B"/>
    <w:rsid w:val="000726C0"/>
    <w:rsid w:val="00074E9D"/>
    <w:rsid w:val="0007556E"/>
    <w:rsid w:val="0008379A"/>
    <w:rsid w:val="00087F07"/>
    <w:rsid w:val="00090927"/>
    <w:rsid w:val="0009212B"/>
    <w:rsid w:val="00095D8E"/>
    <w:rsid w:val="000A2854"/>
    <w:rsid w:val="000A491D"/>
    <w:rsid w:val="000C12C2"/>
    <w:rsid w:val="000C15C7"/>
    <w:rsid w:val="000C30DE"/>
    <w:rsid w:val="000C7750"/>
    <w:rsid w:val="000D6E4D"/>
    <w:rsid w:val="000D7775"/>
    <w:rsid w:val="000E0763"/>
    <w:rsid w:val="000E3C3D"/>
    <w:rsid w:val="000E4A20"/>
    <w:rsid w:val="000F1607"/>
    <w:rsid w:val="000F3BDF"/>
    <w:rsid w:val="000F3FC0"/>
    <w:rsid w:val="000F414F"/>
    <w:rsid w:val="00104D34"/>
    <w:rsid w:val="001073A3"/>
    <w:rsid w:val="00112A38"/>
    <w:rsid w:val="001164B0"/>
    <w:rsid w:val="0012799B"/>
    <w:rsid w:val="001309DB"/>
    <w:rsid w:val="00131C24"/>
    <w:rsid w:val="00131E3C"/>
    <w:rsid w:val="00135FBB"/>
    <w:rsid w:val="00141648"/>
    <w:rsid w:val="00144964"/>
    <w:rsid w:val="0015012F"/>
    <w:rsid w:val="0015579B"/>
    <w:rsid w:val="00160821"/>
    <w:rsid w:val="001658A6"/>
    <w:rsid w:val="0016743A"/>
    <w:rsid w:val="00172FBE"/>
    <w:rsid w:val="00177CE5"/>
    <w:rsid w:val="00180D34"/>
    <w:rsid w:val="00182F9D"/>
    <w:rsid w:val="001844DF"/>
    <w:rsid w:val="0019039F"/>
    <w:rsid w:val="001962F6"/>
    <w:rsid w:val="001A0CB7"/>
    <w:rsid w:val="001A286E"/>
    <w:rsid w:val="001B52B3"/>
    <w:rsid w:val="001C0691"/>
    <w:rsid w:val="001D12EF"/>
    <w:rsid w:val="001D58DB"/>
    <w:rsid w:val="001D697C"/>
    <w:rsid w:val="001D74E0"/>
    <w:rsid w:val="001E0F58"/>
    <w:rsid w:val="001E108A"/>
    <w:rsid w:val="001E34AD"/>
    <w:rsid w:val="001E385D"/>
    <w:rsid w:val="001F1488"/>
    <w:rsid w:val="001F603B"/>
    <w:rsid w:val="00200149"/>
    <w:rsid w:val="00206499"/>
    <w:rsid w:val="0021064E"/>
    <w:rsid w:val="00216627"/>
    <w:rsid w:val="002224A1"/>
    <w:rsid w:val="00223106"/>
    <w:rsid w:val="002250DA"/>
    <w:rsid w:val="00234FE7"/>
    <w:rsid w:val="00244D10"/>
    <w:rsid w:val="00246C33"/>
    <w:rsid w:val="00254F64"/>
    <w:rsid w:val="00257955"/>
    <w:rsid w:val="00263E43"/>
    <w:rsid w:val="00267DCE"/>
    <w:rsid w:val="002772D3"/>
    <w:rsid w:val="002774C6"/>
    <w:rsid w:val="00286FDA"/>
    <w:rsid w:val="002875C0"/>
    <w:rsid w:val="00293D39"/>
    <w:rsid w:val="002948D7"/>
    <w:rsid w:val="00295F5F"/>
    <w:rsid w:val="002B0ACC"/>
    <w:rsid w:val="002B1BFD"/>
    <w:rsid w:val="002B3A32"/>
    <w:rsid w:val="002B47C7"/>
    <w:rsid w:val="002B47F2"/>
    <w:rsid w:val="002C39D6"/>
    <w:rsid w:val="002D45FA"/>
    <w:rsid w:val="002E1D73"/>
    <w:rsid w:val="002E34E5"/>
    <w:rsid w:val="002E760B"/>
    <w:rsid w:val="002F5C65"/>
    <w:rsid w:val="00302974"/>
    <w:rsid w:val="0030533C"/>
    <w:rsid w:val="00317866"/>
    <w:rsid w:val="00334E40"/>
    <w:rsid w:val="0033670B"/>
    <w:rsid w:val="0033749D"/>
    <w:rsid w:val="00341DEE"/>
    <w:rsid w:val="003424DA"/>
    <w:rsid w:val="00354C46"/>
    <w:rsid w:val="00354E3C"/>
    <w:rsid w:val="00355087"/>
    <w:rsid w:val="003620CD"/>
    <w:rsid w:val="003642E9"/>
    <w:rsid w:val="00366972"/>
    <w:rsid w:val="003672FD"/>
    <w:rsid w:val="00377CF1"/>
    <w:rsid w:val="00394A59"/>
    <w:rsid w:val="003A5261"/>
    <w:rsid w:val="003A6807"/>
    <w:rsid w:val="003B2817"/>
    <w:rsid w:val="003C62E6"/>
    <w:rsid w:val="003D7FC7"/>
    <w:rsid w:val="003E05AB"/>
    <w:rsid w:val="003F1ADB"/>
    <w:rsid w:val="003F2771"/>
    <w:rsid w:val="003F5205"/>
    <w:rsid w:val="00413078"/>
    <w:rsid w:val="004148A6"/>
    <w:rsid w:val="00425370"/>
    <w:rsid w:val="004314B2"/>
    <w:rsid w:val="004350EC"/>
    <w:rsid w:val="00444237"/>
    <w:rsid w:val="00450B0C"/>
    <w:rsid w:val="0045325E"/>
    <w:rsid w:val="00466DAF"/>
    <w:rsid w:val="00470C40"/>
    <w:rsid w:val="004770FD"/>
    <w:rsid w:val="004813FF"/>
    <w:rsid w:val="00481742"/>
    <w:rsid w:val="004918D9"/>
    <w:rsid w:val="00493DCE"/>
    <w:rsid w:val="004A3E7F"/>
    <w:rsid w:val="004A4199"/>
    <w:rsid w:val="004A42EB"/>
    <w:rsid w:val="004B07DF"/>
    <w:rsid w:val="004C400A"/>
    <w:rsid w:val="004C6633"/>
    <w:rsid w:val="004D674F"/>
    <w:rsid w:val="004D6971"/>
    <w:rsid w:val="004D6EC9"/>
    <w:rsid w:val="004E56E7"/>
    <w:rsid w:val="004E6EB6"/>
    <w:rsid w:val="004F3635"/>
    <w:rsid w:val="00511BDA"/>
    <w:rsid w:val="00525C25"/>
    <w:rsid w:val="00530268"/>
    <w:rsid w:val="00541B32"/>
    <w:rsid w:val="00543A13"/>
    <w:rsid w:val="00546005"/>
    <w:rsid w:val="00553BEF"/>
    <w:rsid w:val="005676B5"/>
    <w:rsid w:val="00570749"/>
    <w:rsid w:val="00570881"/>
    <w:rsid w:val="00580FBC"/>
    <w:rsid w:val="00582E18"/>
    <w:rsid w:val="00590446"/>
    <w:rsid w:val="005A2FF0"/>
    <w:rsid w:val="005B58F6"/>
    <w:rsid w:val="005C02A5"/>
    <w:rsid w:val="005C529F"/>
    <w:rsid w:val="005D0AA2"/>
    <w:rsid w:val="005D149A"/>
    <w:rsid w:val="005D1512"/>
    <w:rsid w:val="005D6C3F"/>
    <w:rsid w:val="005E1161"/>
    <w:rsid w:val="005E327D"/>
    <w:rsid w:val="005F13E0"/>
    <w:rsid w:val="00606A89"/>
    <w:rsid w:val="00607B52"/>
    <w:rsid w:val="006116B7"/>
    <w:rsid w:val="0061551E"/>
    <w:rsid w:val="006234EF"/>
    <w:rsid w:val="00625EDB"/>
    <w:rsid w:val="0063600E"/>
    <w:rsid w:val="00642614"/>
    <w:rsid w:val="00643EF1"/>
    <w:rsid w:val="00646939"/>
    <w:rsid w:val="006473DE"/>
    <w:rsid w:val="00647D20"/>
    <w:rsid w:val="006511D1"/>
    <w:rsid w:val="00662241"/>
    <w:rsid w:val="0066421E"/>
    <w:rsid w:val="0066630A"/>
    <w:rsid w:val="00670BEC"/>
    <w:rsid w:val="00673C94"/>
    <w:rsid w:val="00674135"/>
    <w:rsid w:val="00674D24"/>
    <w:rsid w:val="00680E95"/>
    <w:rsid w:val="0068122F"/>
    <w:rsid w:val="00681731"/>
    <w:rsid w:val="00683CEA"/>
    <w:rsid w:val="0069047F"/>
    <w:rsid w:val="00691A18"/>
    <w:rsid w:val="00692C3F"/>
    <w:rsid w:val="006935BF"/>
    <w:rsid w:val="0069416A"/>
    <w:rsid w:val="00695B29"/>
    <w:rsid w:val="006A11AC"/>
    <w:rsid w:val="006A2297"/>
    <w:rsid w:val="006A359F"/>
    <w:rsid w:val="006A4186"/>
    <w:rsid w:val="006A6B8D"/>
    <w:rsid w:val="006B2692"/>
    <w:rsid w:val="006B74DA"/>
    <w:rsid w:val="006C4687"/>
    <w:rsid w:val="006D327E"/>
    <w:rsid w:val="006D7CC7"/>
    <w:rsid w:val="006E2E73"/>
    <w:rsid w:val="006E65C5"/>
    <w:rsid w:val="00701F68"/>
    <w:rsid w:val="007045F9"/>
    <w:rsid w:val="007118EF"/>
    <w:rsid w:val="007133C8"/>
    <w:rsid w:val="00720552"/>
    <w:rsid w:val="00720580"/>
    <w:rsid w:val="0072446B"/>
    <w:rsid w:val="00726EAE"/>
    <w:rsid w:val="00726F27"/>
    <w:rsid w:val="00730231"/>
    <w:rsid w:val="007346C1"/>
    <w:rsid w:val="00734E2E"/>
    <w:rsid w:val="00737F7A"/>
    <w:rsid w:val="0074011B"/>
    <w:rsid w:val="007457B3"/>
    <w:rsid w:val="00746ADC"/>
    <w:rsid w:val="007509C0"/>
    <w:rsid w:val="00754468"/>
    <w:rsid w:val="007665E4"/>
    <w:rsid w:val="00767C1A"/>
    <w:rsid w:val="007738D5"/>
    <w:rsid w:val="007818D5"/>
    <w:rsid w:val="00783294"/>
    <w:rsid w:val="007845FA"/>
    <w:rsid w:val="00785E79"/>
    <w:rsid w:val="00785FBB"/>
    <w:rsid w:val="007A04AE"/>
    <w:rsid w:val="007A2D23"/>
    <w:rsid w:val="007A4B75"/>
    <w:rsid w:val="007B41AC"/>
    <w:rsid w:val="007B67A7"/>
    <w:rsid w:val="007B6889"/>
    <w:rsid w:val="007C3352"/>
    <w:rsid w:val="007D04C3"/>
    <w:rsid w:val="007D1F8B"/>
    <w:rsid w:val="007E233E"/>
    <w:rsid w:val="007E52D1"/>
    <w:rsid w:val="00803C36"/>
    <w:rsid w:val="00804FE2"/>
    <w:rsid w:val="00810E83"/>
    <w:rsid w:val="00815630"/>
    <w:rsid w:val="008170F8"/>
    <w:rsid w:val="0081777E"/>
    <w:rsid w:val="008224AE"/>
    <w:rsid w:val="00823E89"/>
    <w:rsid w:val="00831802"/>
    <w:rsid w:val="008353FA"/>
    <w:rsid w:val="008400A6"/>
    <w:rsid w:val="00841F34"/>
    <w:rsid w:val="00851675"/>
    <w:rsid w:val="00852889"/>
    <w:rsid w:val="008626EA"/>
    <w:rsid w:val="008646B6"/>
    <w:rsid w:val="00866B3D"/>
    <w:rsid w:val="00867ADE"/>
    <w:rsid w:val="008748F9"/>
    <w:rsid w:val="0088332D"/>
    <w:rsid w:val="00884454"/>
    <w:rsid w:val="008945FB"/>
    <w:rsid w:val="008948E3"/>
    <w:rsid w:val="008B1F13"/>
    <w:rsid w:val="008B5D89"/>
    <w:rsid w:val="008C0F72"/>
    <w:rsid w:val="008C35AD"/>
    <w:rsid w:val="008C7A33"/>
    <w:rsid w:val="008D1086"/>
    <w:rsid w:val="008D42EB"/>
    <w:rsid w:val="008E7C07"/>
    <w:rsid w:val="008E7F7A"/>
    <w:rsid w:val="00915524"/>
    <w:rsid w:val="00915776"/>
    <w:rsid w:val="009245BD"/>
    <w:rsid w:val="0092532D"/>
    <w:rsid w:val="00927E80"/>
    <w:rsid w:val="00931C25"/>
    <w:rsid w:val="00943422"/>
    <w:rsid w:val="009508ED"/>
    <w:rsid w:val="009537BA"/>
    <w:rsid w:val="00953DAA"/>
    <w:rsid w:val="00954F5B"/>
    <w:rsid w:val="00955E4A"/>
    <w:rsid w:val="00957F42"/>
    <w:rsid w:val="00961A10"/>
    <w:rsid w:val="009677DD"/>
    <w:rsid w:val="0097218C"/>
    <w:rsid w:val="009955DD"/>
    <w:rsid w:val="009975F0"/>
    <w:rsid w:val="009A04E3"/>
    <w:rsid w:val="009A44E2"/>
    <w:rsid w:val="009B0613"/>
    <w:rsid w:val="009C0323"/>
    <w:rsid w:val="009C1F45"/>
    <w:rsid w:val="009C3799"/>
    <w:rsid w:val="009C53E3"/>
    <w:rsid w:val="009D54EA"/>
    <w:rsid w:val="009D7592"/>
    <w:rsid w:val="009E5E58"/>
    <w:rsid w:val="009E78AD"/>
    <w:rsid w:val="009F057C"/>
    <w:rsid w:val="009F6C39"/>
    <w:rsid w:val="00A012A6"/>
    <w:rsid w:val="00A04426"/>
    <w:rsid w:val="00A0472F"/>
    <w:rsid w:val="00A105F7"/>
    <w:rsid w:val="00A12C80"/>
    <w:rsid w:val="00A146BD"/>
    <w:rsid w:val="00A25173"/>
    <w:rsid w:val="00A30253"/>
    <w:rsid w:val="00A34B81"/>
    <w:rsid w:val="00A37540"/>
    <w:rsid w:val="00A54C36"/>
    <w:rsid w:val="00A55364"/>
    <w:rsid w:val="00A65089"/>
    <w:rsid w:val="00A74785"/>
    <w:rsid w:val="00A77140"/>
    <w:rsid w:val="00A90D69"/>
    <w:rsid w:val="00AA0322"/>
    <w:rsid w:val="00AA4C01"/>
    <w:rsid w:val="00AA6FD8"/>
    <w:rsid w:val="00AB0D09"/>
    <w:rsid w:val="00AB1ED2"/>
    <w:rsid w:val="00AC4979"/>
    <w:rsid w:val="00AC6736"/>
    <w:rsid w:val="00AC7EEB"/>
    <w:rsid w:val="00AD44A1"/>
    <w:rsid w:val="00AE5214"/>
    <w:rsid w:val="00AE56D9"/>
    <w:rsid w:val="00AF24FE"/>
    <w:rsid w:val="00AF44F6"/>
    <w:rsid w:val="00AF517D"/>
    <w:rsid w:val="00B04D06"/>
    <w:rsid w:val="00B067A7"/>
    <w:rsid w:val="00B17081"/>
    <w:rsid w:val="00B40840"/>
    <w:rsid w:val="00B41719"/>
    <w:rsid w:val="00B424DD"/>
    <w:rsid w:val="00B4322E"/>
    <w:rsid w:val="00B46415"/>
    <w:rsid w:val="00B63509"/>
    <w:rsid w:val="00B671B8"/>
    <w:rsid w:val="00B7150B"/>
    <w:rsid w:val="00B74438"/>
    <w:rsid w:val="00B75269"/>
    <w:rsid w:val="00B75D03"/>
    <w:rsid w:val="00B92E65"/>
    <w:rsid w:val="00B94BC7"/>
    <w:rsid w:val="00BA5389"/>
    <w:rsid w:val="00BA7DFF"/>
    <w:rsid w:val="00BB1B24"/>
    <w:rsid w:val="00BB2401"/>
    <w:rsid w:val="00BB26A8"/>
    <w:rsid w:val="00BB3F28"/>
    <w:rsid w:val="00BB7A0A"/>
    <w:rsid w:val="00BC1465"/>
    <w:rsid w:val="00BC5BE2"/>
    <w:rsid w:val="00BC7B4C"/>
    <w:rsid w:val="00BC7DA0"/>
    <w:rsid w:val="00BD4579"/>
    <w:rsid w:val="00BF01A5"/>
    <w:rsid w:val="00BF6D45"/>
    <w:rsid w:val="00C015C2"/>
    <w:rsid w:val="00C0348E"/>
    <w:rsid w:val="00C04460"/>
    <w:rsid w:val="00C055C7"/>
    <w:rsid w:val="00C1060B"/>
    <w:rsid w:val="00C118F8"/>
    <w:rsid w:val="00C1271B"/>
    <w:rsid w:val="00C13FA1"/>
    <w:rsid w:val="00C175C1"/>
    <w:rsid w:val="00C2147B"/>
    <w:rsid w:val="00C22B31"/>
    <w:rsid w:val="00C30FF1"/>
    <w:rsid w:val="00C34638"/>
    <w:rsid w:val="00C51E35"/>
    <w:rsid w:val="00C63F59"/>
    <w:rsid w:val="00C674C2"/>
    <w:rsid w:val="00C72C15"/>
    <w:rsid w:val="00C73866"/>
    <w:rsid w:val="00C75431"/>
    <w:rsid w:val="00C84F42"/>
    <w:rsid w:val="00C951B2"/>
    <w:rsid w:val="00C952BF"/>
    <w:rsid w:val="00C95AAF"/>
    <w:rsid w:val="00C96E72"/>
    <w:rsid w:val="00CB088E"/>
    <w:rsid w:val="00CB4A4E"/>
    <w:rsid w:val="00CC16B3"/>
    <w:rsid w:val="00CD3DAC"/>
    <w:rsid w:val="00CE4381"/>
    <w:rsid w:val="00CF2169"/>
    <w:rsid w:val="00CF6092"/>
    <w:rsid w:val="00D06A85"/>
    <w:rsid w:val="00D10192"/>
    <w:rsid w:val="00D1047C"/>
    <w:rsid w:val="00D134AE"/>
    <w:rsid w:val="00D14141"/>
    <w:rsid w:val="00D14B83"/>
    <w:rsid w:val="00D36749"/>
    <w:rsid w:val="00D41810"/>
    <w:rsid w:val="00D435C5"/>
    <w:rsid w:val="00D4744F"/>
    <w:rsid w:val="00D51CC7"/>
    <w:rsid w:val="00D521BA"/>
    <w:rsid w:val="00D5478A"/>
    <w:rsid w:val="00D64179"/>
    <w:rsid w:val="00D64564"/>
    <w:rsid w:val="00D65E18"/>
    <w:rsid w:val="00D67BEA"/>
    <w:rsid w:val="00D714B1"/>
    <w:rsid w:val="00D76EEE"/>
    <w:rsid w:val="00D8136B"/>
    <w:rsid w:val="00D8495E"/>
    <w:rsid w:val="00D86494"/>
    <w:rsid w:val="00D92186"/>
    <w:rsid w:val="00D93CBF"/>
    <w:rsid w:val="00D94FC9"/>
    <w:rsid w:val="00D96B7E"/>
    <w:rsid w:val="00D96E30"/>
    <w:rsid w:val="00D97CF4"/>
    <w:rsid w:val="00DA0F30"/>
    <w:rsid w:val="00DA2097"/>
    <w:rsid w:val="00DA62AF"/>
    <w:rsid w:val="00DB35E5"/>
    <w:rsid w:val="00DB38C8"/>
    <w:rsid w:val="00DB7F9A"/>
    <w:rsid w:val="00DC1697"/>
    <w:rsid w:val="00DC7E1E"/>
    <w:rsid w:val="00DD7B94"/>
    <w:rsid w:val="00DE06A9"/>
    <w:rsid w:val="00DF25D6"/>
    <w:rsid w:val="00E00EB9"/>
    <w:rsid w:val="00E044B4"/>
    <w:rsid w:val="00E04A7E"/>
    <w:rsid w:val="00E10271"/>
    <w:rsid w:val="00E14204"/>
    <w:rsid w:val="00E14681"/>
    <w:rsid w:val="00E14E01"/>
    <w:rsid w:val="00E22994"/>
    <w:rsid w:val="00E2526A"/>
    <w:rsid w:val="00E41E57"/>
    <w:rsid w:val="00E42387"/>
    <w:rsid w:val="00E51260"/>
    <w:rsid w:val="00E53DAD"/>
    <w:rsid w:val="00E6310A"/>
    <w:rsid w:val="00E648E8"/>
    <w:rsid w:val="00E830BE"/>
    <w:rsid w:val="00E86B5E"/>
    <w:rsid w:val="00E938C2"/>
    <w:rsid w:val="00E960DB"/>
    <w:rsid w:val="00EA7AD7"/>
    <w:rsid w:val="00EB757D"/>
    <w:rsid w:val="00ED11D3"/>
    <w:rsid w:val="00ED4390"/>
    <w:rsid w:val="00EE3963"/>
    <w:rsid w:val="00EF1076"/>
    <w:rsid w:val="00EF611E"/>
    <w:rsid w:val="00EF74DC"/>
    <w:rsid w:val="00F00E8C"/>
    <w:rsid w:val="00F03134"/>
    <w:rsid w:val="00F1030A"/>
    <w:rsid w:val="00F11D2C"/>
    <w:rsid w:val="00F12E5C"/>
    <w:rsid w:val="00F201D4"/>
    <w:rsid w:val="00F22BBB"/>
    <w:rsid w:val="00F24DAF"/>
    <w:rsid w:val="00F27165"/>
    <w:rsid w:val="00F347A7"/>
    <w:rsid w:val="00F402D1"/>
    <w:rsid w:val="00F451B7"/>
    <w:rsid w:val="00F50B9B"/>
    <w:rsid w:val="00F521CC"/>
    <w:rsid w:val="00F55AF4"/>
    <w:rsid w:val="00F57D82"/>
    <w:rsid w:val="00F64E20"/>
    <w:rsid w:val="00F7236D"/>
    <w:rsid w:val="00F82C48"/>
    <w:rsid w:val="00F834B5"/>
    <w:rsid w:val="00F8516E"/>
    <w:rsid w:val="00F91289"/>
    <w:rsid w:val="00F95B56"/>
    <w:rsid w:val="00FA0712"/>
    <w:rsid w:val="00FA728A"/>
    <w:rsid w:val="00FB001A"/>
    <w:rsid w:val="00FC79A2"/>
    <w:rsid w:val="00FD0B2F"/>
    <w:rsid w:val="00FD4FE1"/>
    <w:rsid w:val="00FD6E0A"/>
    <w:rsid w:val="00FD7CED"/>
    <w:rsid w:val="00FE0394"/>
    <w:rsid w:val="00FE41EC"/>
    <w:rsid w:val="00FE6CEF"/>
    <w:rsid w:val="00FE7319"/>
    <w:rsid w:val="00FF1404"/>
    <w:rsid w:val="00FF25CA"/>
    <w:rsid w:val="00FF6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3148B"/>
  <w15:docId w15:val="{682C1ADB-1C51-41E9-BC45-3A20D3EB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FD"/>
    <w:rPr>
      <w:rFonts w:ascii="Segoe UI" w:hAnsi="Segoe UI" w:cs="Segoe UI"/>
      <w:sz w:val="18"/>
      <w:szCs w:val="18"/>
    </w:rPr>
  </w:style>
  <w:style w:type="paragraph" w:styleId="ListParagraph">
    <w:name w:val="List Paragraph"/>
    <w:basedOn w:val="Normal"/>
    <w:uiPriority w:val="34"/>
    <w:qFormat/>
    <w:rsid w:val="00767C1A"/>
    <w:pPr>
      <w:ind w:left="720"/>
      <w:contextualSpacing/>
    </w:pPr>
  </w:style>
  <w:style w:type="paragraph" w:styleId="Header">
    <w:name w:val="header"/>
    <w:basedOn w:val="Normal"/>
    <w:link w:val="HeaderChar"/>
    <w:uiPriority w:val="99"/>
    <w:unhideWhenUsed/>
    <w:rsid w:val="0039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A59"/>
  </w:style>
  <w:style w:type="paragraph" w:styleId="Footer">
    <w:name w:val="footer"/>
    <w:basedOn w:val="Normal"/>
    <w:link w:val="FooterChar"/>
    <w:uiPriority w:val="99"/>
    <w:unhideWhenUsed/>
    <w:rsid w:val="0039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A59"/>
  </w:style>
  <w:style w:type="paragraph" w:customStyle="1" w:styleId="Default">
    <w:name w:val="Default"/>
    <w:rsid w:val="000F3FC0"/>
    <w:pPr>
      <w:autoSpaceDE w:val="0"/>
      <w:autoSpaceDN w:val="0"/>
      <w:adjustRightInd w:val="0"/>
      <w:spacing w:after="0" w:line="240" w:lineRule="auto"/>
    </w:pPr>
    <w:rPr>
      <w:rFonts w:ascii="Calibri" w:eastAsia="Times New Roman" w:hAnsi="Calibri" w:cs="Calibri"/>
      <w:color w:val="000000"/>
      <w:sz w:val="24"/>
      <w:szCs w:val="24"/>
    </w:rPr>
  </w:style>
  <w:style w:type="paragraph" w:styleId="Title">
    <w:name w:val="Title"/>
    <w:basedOn w:val="Normal"/>
    <w:next w:val="Normal"/>
    <w:link w:val="TitleChar"/>
    <w:uiPriority w:val="10"/>
    <w:qFormat/>
    <w:rsid w:val="001A2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286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C02A5"/>
    <w:rPr>
      <w:sz w:val="16"/>
      <w:szCs w:val="16"/>
    </w:rPr>
  </w:style>
  <w:style w:type="paragraph" w:styleId="CommentText">
    <w:name w:val="annotation text"/>
    <w:basedOn w:val="Normal"/>
    <w:link w:val="CommentTextChar"/>
    <w:uiPriority w:val="99"/>
    <w:semiHidden/>
    <w:unhideWhenUsed/>
    <w:rsid w:val="005C02A5"/>
    <w:pPr>
      <w:spacing w:line="240" w:lineRule="auto"/>
    </w:pPr>
    <w:rPr>
      <w:sz w:val="20"/>
      <w:szCs w:val="20"/>
    </w:rPr>
  </w:style>
  <w:style w:type="character" w:customStyle="1" w:styleId="CommentTextChar">
    <w:name w:val="Comment Text Char"/>
    <w:basedOn w:val="DefaultParagraphFont"/>
    <w:link w:val="CommentText"/>
    <w:uiPriority w:val="99"/>
    <w:semiHidden/>
    <w:rsid w:val="005C02A5"/>
    <w:rPr>
      <w:sz w:val="20"/>
      <w:szCs w:val="20"/>
    </w:rPr>
  </w:style>
  <w:style w:type="paragraph" w:styleId="CommentSubject">
    <w:name w:val="annotation subject"/>
    <w:basedOn w:val="CommentText"/>
    <w:next w:val="CommentText"/>
    <w:link w:val="CommentSubjectChar"/>
    <w:uiPriority w:val="99"/>
    <w:semiHidden/>
    <w:unhideWhenUsed/>
    <w:rsid w:val="005C02A5"/>
    <w:rPr>
      <w:b/>
      <w:bCs/>
    </w:rPr>
  </w:style>
  <w:style w:type="character" w:customStyle="1" w:styleId="CommentSubjectChar">
    <w:name w:val="Comment Subject Char"/>
    <w:basedOn w:val="CommentTextChar"/>
    <w:link w:val="CommentSubject"/>
    <w:uiPriority w:val="99"/>
    <w:semiHidden/>
    <w:rsid w:val="005C02A5"/>
    <w:rPr>
      <w:b/>
      <w:bCs/>
      <w:sz w:val="20"/>
      <w:szCs w:val="20"/>
    </w:rPr>
  </w:style>
  <w:style w:type="character" w:customStyle="1" w:styleId="FootnoteTextChar">
    <w:name w:val="Footnote Text Char"/>
    <w:aliases w:val="Footnote Text Char Char Char,Char Char,Char Char Char Char,Char Char Char Char Char Char Char,ft Char,single space Char,Footnote Char,Footnote Text Char1 Char Char Char Char,Footnote Text Char Char Char Char Char Char,fn Char"/>
    <w:basedOn w:val="DefaultParagraphFont"/>
    <w:link w:val="FootnoteText"/>
    <w:uiPriority w:val="99"/>
    <w:semiHidden/>
    <w:locked/>
    <w:rsid w:val="00206499"/>
    <w:rPr>
      <w:lang w:val="en-GB"/>
    </w:rPr>
  </w:style>
  <w:style w:type="paragraph" w:styleId="FootnoteText">
    <w:name w:val="footnote text"/>
    <w:aliases w:val="Footnote Text Char Char,Char,Char Char Char,Char Char Char Char Char Char,ft,single space,Footnote,Footnote Text Char1 Char Char Char,Footnote Text Char Char Char Char Char,Footnote Text Char1 Char1 Char,fn,Fußnote"/>
    <w:basedOn w:val="Normal"/>
    <w:link w:val="FootnoteTextChar"/>
    <w:autoRedefine/>
    <w:uiPriority w:val="99"/>
    <w:semiHidden/>
    <w:unhideWhenUsed/>
    <w:qFormat/>
    <w:rsid w:val="00206499"/>
    <w:pPr>
      <w:spacing w:after="60" w:line="240" w:lineRule="auto"/>
      <w:jc w:val="both"/>
    </w:pPr>
    <w:rPr>
      <w:lang w:val="en-GB"/>
    </w:rPr>
  </w:style>
  <w:style w:type="character" w:customStyle="1" w:styleId="FootnoteTextChar1">
    <w:name w:val="Footnote Text Char1"/>
    <w:basedOn w:val="DefaultParagraphFont"/>
    <w:uiPriority w:val="99"/>
    <w:semiHidden/>
    <w:rsid w:val="00206499"/>
    <w:rPr>
      <w:sz w:val="20"/>
      <w:szCs w:val="20"/>
    </w:rPr>
  </w:style>
  <w:style w:type="character" w:styleId="FootnoteReference">
    <w:name w:val="footnote reference"/>
    <w:aliases w:val="BVI fnr,BVI fnr Car Car,BVI fnr Car,BVI fnr Car Car Car Car,BVI fnr Car Car Car Car Char,BVI fnr Car Car Car Car Char Char Char Char Char,Appel note de bas de p..BVI fnr Car Car Car Car Char Char Char Char Char Char,ftre,ftref"/>
    <w:basedOn w:val="DefaultParagraphFont"/>
    <w:link w:val="Char2"/>
    <w:uiPriority w:val="99"/>
    <w:unhideWhenUsed/>
    <w:qFormat/>
    <w:rsid w:val="00206499"/>
    <w:rPr>
      <w:sz w:val="24"/>
      <w:vertAlign w:val="superscript"/>
    </w:rPr>
  </w:style>
  <w:style w:type="paragraph" w:customStyle="1" w:styleId="Char2">
    <w:name w:val="Char2"/>
    <w:basedOn w:val="Normal"/>
    <w:link w:val="FootnoteReference"/>
    <w:uiPriority w:val="99"/>
    <w:rsid w:val="00206499"/>
    <w:pPr>
      <w:spacing w:before="120" w:line="240" w:lineRule="exact"/>
    </w:pPr>
    <w:rPr>
      <w:sz w:val="24"/>
      <w:vertAlign w:val="superscript"/>
    </w:rPr>
  </w:style>
  <w:style w:type="paragraph" w:styleId="BodyText">
    <w:name w:val="Body Text"/>
    <w:basedOn w:val="Normal"/>
    <w:link w:val="BodyTextChar"/>
    <w:uiPriority w:val="1"/>
    <w:qFormat/>
    <w:rsid w:val="00E14E01"/>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E14E01"/>
    <w:rPr>
      <w:rFonts w:ascii="Arial" w:eastAsia="Arial" w:hAnsi="Arial" w:cs="Arial"/>
      <w:sz w:val="20"/>
      <w:szCs w:val="20"/>
      <w:lang w:bidi="en-US"/>
    </w:rPr>
  </w:style>
  <w:style w:type="character" w:styleId="Hyperlink">
    <w:name w:val="Hyperlink"/>
    <w:basedOn w:val="DefaultParagraphFont"/>
    <w:uiPriority w:val="99"/>
    <w:unhideWhenUsed/>
    <w:rsid w:val="00C055C7"/>
    <w:rPr>
      <w:color w:val="0000FF"/>
      <w:u w:val="single"/>
    </w:rPr>
  </w:style>
  <w:style w:type="character" w:customStyle="1" w:styleId="UnresolvedMention">
    <w:name w:val="Unresolved Mention"/>
    <w:basedOn w:val="DefaultParagraphFont"/>
    <w:uiPriority w:val="99"/>
    <w:semiHidden/>
    <w:unhideWhenUsed/>
    <w:rsid w:val="007B6889"/>
    <w:rPr>
      <w:color w:val="605E5C"/>
      <w:shd w:val="clear" w:color="auto" w:fill="E1DFDD"/>
    </w:rPr>
  </w:style>
  <w:style w:type="paragraph" w:styleId="Subtitle">
    <w:name w:val="Subtitle"/>
    <w:basedOn w:val="Normal"/>
    <w:next w:val="Normal"/>
    <w:link w:val="SubtitleChar"/>
    <w:uiPriority w:val="11"/>
    <w:qFormat/>
    <w:rsid w:val="006C468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4687"/>
    <w:rPr>
      <w:rFonts w:eastAsiaTheme="minorEastAsia"/>
      <w:color w:val="5A5A5A" w:themeColor="text1" w:themeTint="A5"/>
      <w:spacing w:val="15"/>
    </w:rPr>
  </w:style>
  <w:style w:type="paragraph" w:styleId="NoSpacing">
    <w:name w:val="No Spacing"/>
    <w:uiPriority w:val="1"/>
    <w:qFormat/>
    <w:rsid w:val="00470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0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78B4-66FF-467D-B451-2D510970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531</Words>
  <Characters>3029</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Aleksi Demuria</cp:lastModifiedBy>
  <cp:revision>125</cp:revision>
  <cp:lastPrinted>2023-10-26T12:31:00Z</cp:lastPrinted>
  <dcterms:created xsi:type="dcterms:W3CDTF">2023-07-22T18:54:00Z</dcterms:created>
  <dcterms:modified xsi:type="dcterms:W3CDTF">2023-11-07T13:06:00Z</dcterms:modified>
</cp:coreProperties>
</file>